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72" w:rsidRDefault="00ED4972" w:rsidP="00ED4972">
      <w:pPr>
        <w:spacing w:line="240" w:lineRule="auto"/>
        <w:ind w:left="5387"/>
        <w:rPr>
          <w:rFonts w:ascii="Times New Roman" w:eastAsia="Times New Roman" w:hAnsi="Times New Roman" w:cs="Times New Roman"/>
          <w:b/>
          <w:sz w:val="24"/>
        </w:rPr>
      </w:pPr>
      <w:r>
        <w:rPr>
          <w:rFonts w:ascii="Times New Roman" w:eastAsia="Times New Roman" w:hAnsi="Times New Roman" w:cs="Times New Roman"/>
          <w:b/>
          <w:sz w:val="24"/>
        </w:rPr>
        <w:t>Утвержден Постановлением                  Главы МР «Карабудахкентский район»                                                                                 от «15» апреля 2016г. № 105</w:t>
      </w:r>
    </w:p>
    <w:p w:rsidR="00436ECC" w:rsidRDefault="00436ECC">
      <w:pPr>
        <w:spacing w:after="0" w:line="240" w:lineRule="auto"/>
        <w:jc w:val="center"/>
        <w:rPr>
          <w:rFonts w:ascii="Times New Roman" w:eastAsia="Times New Roman" w:hAnsi="Times New Roman" w:cs="Times New Roman"/>
          <w:sz w:val="24"/>
        </w:rPr>
      </w:pPr>
      <w:bookmarkStart w:id="0" w:name="_GoBack"/>
      <w:bookmarkEnd w:id="0"/>
    </w:p>
    <w:p w:rsidR="00436ECC" w:rsidRDefault="00D673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436ECC" w:rsidRDefault="00436ECC">
      <w:pPr>
        <w:spacing w:after="0" w:line="240" w:lineRule="auto"/>
        <w:jc w:val="center"/>
        <w:rPr>
          <w:rFonts w:ascii="Times New Roman" w:eastAsia="Times New Roman" w:hAnsi="Times New Roman" w:cs="Times New Roman"/>
          <w:b/>
          <w:sz w:val="24"/>
        </w:rPr>
      </w:pPr>
    </w:p>
    <w:p w:rsidR="00436ECC" w:rsidRDefault="00D673B4">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i/>
          <w:sz w:val="24"/>
        </w:rPr>
        <w:t>Администрации МР «Карабудахкентский район»</w:t>
      </w:r>
    </w:p>
    <w:p w:rsidR="00436ECC" w:rsidRDefault="00D673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предоставлению муниципальной услуги «Предварительная опека и попечительство»</w:t>
      </w:r>
    </w:p>
    <w:p w:rsidR="00436ECC" w:rsidRDefault="00436ECC">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936"/>
        <w:gridCol w:w="8527"/>
      </w:tblGrid>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sz w:val="24"/>
              </w:rPr>
              <w:t>I. Общие положения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1.1.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Муниципальная услуга </w:t>
            </w:r>
            <w:r>
              <w:rPr>
                <w:rFonts w:ascii="Times New Roman" w:eastAsia="Times New Roman" w:hAnsi="Times New Roman" w:cs="Times New Roman"/>
                <w:i/>
                <w:sz w:val="24"/>
              </w:rPr>
              <w:t>«Предварительная опека и попечительство».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1.2.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line="240" w:lineRule="auto"/>
              <w:jc w:val="center"/>
            </w:pPr>
            <w:r>
              <w:rPr>
                <w:rFonts w:ascii="Times New Roman" w:eastAsia="Times New Roman" w:hAnsi="Times New Roman" w:cs="Times New Roman"/>
                <w:sz w:val="24"/>
              </w:rPr>
              <w:t xml:space="preserve">Непосредственно предоставляет данную Муниципальную услугу </w:t>
            </w:r>
            <w:r>
              <w:rPr>
                <w:rFonts w:ascii="Times New Roman" w:eastAsia="Times New Roman" w:hAnsi="Times New Roman" w:cs="Times New Roman"/>
                <w:i/>
                <w:sz w:val="24"/>
              </w:rPr>
              <w:t>отдел опеки и попечительства Администрации МР «Карабудахкентский район» РД</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1.3.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shd w:val="clear" w:color="auto" w:fill="FFFFFF"/>
              </w:rPr>
              <w:t>Круг заявителей, которые могут обращаться за услугой.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2"/>
              <w:jc w:val="both"/>
            </w:pPr>
            <w:r>
              <w:rPr>
                <w:rFonts w:ascii="Times New Roman" w:eastAsia="Times New Roman" w:hAnsi="Times New Roman" w:cs="Times New Roman"/>
                <w:sz w:val="24"/>
              </w:rPr>
              <w:t>В качестве заявителей,  имеющих право на получение Муниципальной услуги могут выступать граждане Российской Федерации,  желающие принять детей-сирот и детей, оставшихся без попечения родителей, недееспособных (ограниченно дееспособных) совершеннолетних граждан под предварительную опеку (попечительство), а также иностранные граждане и лица без гражданства, постоянно проживающие на территории РФ.</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1.3.1.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Заявителями в соответствии с настоящим Административным регламентом являются совершеннолетние дееспособные граждане, которые: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 состоянию здоровья могут исполнять обязанности опекуна (попечителя);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являются больными хроническим алкоголизмом или наркоманией;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лишены или не ограничены в родительских правах;</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были отстранены от выполнения обязанностей опекуна (попечителя);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являются бывшими усыновителями, если усыновление отменено по их вине;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6"/>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имеют или не имели судимость, не подвергающиеся или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 личности, против семьи и несовершеннолетних, здоровья населения и общественной нравственности, а также против общественной безопасности;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7"/>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имеют не снятую или непогашенную судимость за тяжкие и особо тяжкие  преступления;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8"/>
              </w:numPr>
              <w:spacing w:after="0" w:line="240" w:lineRule="auto"/>
              <w:ind w:left="720" w:hanging="360"/>
              <w:jc w:val="both"/>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 состоят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1.4.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Требования к порядку информирования о порядке предоставления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1.4.1.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Информация о месте нахождения и графике работы отдела Администрации МР</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Карабудахкентский район», предоставляющего Муниципальную услугу выдается: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9"/>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 телефону;</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0"/>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посредством размещения информации на интернет-сайте </w:t>
            </w:r>
            <w:r>
              <w:rPr>
                <w:rFonts w:ascii="Times New Roman" w:eastAsia="Times New Roman" w:hAnsi="Times New Roman" w:cs="Times New Roman"/>
                <w:color w:val="135CAE"/>
                <w:sz w:val="24"/>
              </w:rPr>
              <w:t>bekenez.ru</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Информация о порядке предоставления Муниципальной услуги выдается: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1"/>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непосредственно в отделе Администрации МР "Карабудахкентский район", предоставляющего Муниципальную   услугу;</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2"/>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 использованием средств телефонной и электронной связи;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3"/>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Информирование о ходе предоставления Муниципальной услуги осуществляется специалистами отдела Администрации МР "Карабудахкентский район",  предоставляющего Муниципальную услугу при личном контакте с заявителями, с использованием средств Интернет, почтовой, телефонной связи, посредством электронной почты.</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tc>
      </w:tr>
      <w:tr w:rsidR="00436ECC">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Местонахождение и график работы отдела опеки и попечительства Администрации МР «Карабудахкентский район</w:t>
            </w:r>
            <w:r>
              <w:rPr>
                <w:rFonts w:ascii="Times New Roman" w:eastAsia="Times New Roman" w:hAnsi="Times New Roman" w:cs="Times New Roman"/>
                <w:i/>
                <w:sz w:val="24"/>
              </w:rPr>
              <w:t>»</w:t>
            </w:r>
            <w:r>
              <w:rPr>
                <w:rFonts w:ascii="Times New Roman" w:eastAsia="Times New Roman" w:hAnsi="Times New Roman" w:cs="Times New Roman"/>
                <w:sz w:val="24"/>
              </w:rPr>
              <w:t>, предоставляющего Муниципальную услугу – ул. Дахадаева, №8, с. Карабудахкент, Республика Дагестан, 368530.</w:t>
            </w:r>
          </w:p>
        </w:tc>
      </w:tr>
      <w:tr w:rsidR="00436ECC">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436ECC">
            <w:pPr>
              <w:numPr>
                <w:ilvl w:val="0"/>
                <w:numId w:val="14"/>
              </w:numPr>
              <w:spacing w:after="0" w:line="240" w:lineRule="auto"/>
              <w:ind w:left="720" w:hanging="360"/>
              <w:jc w:val="center"/>
              <w:rPr>
                <w:rFonts w:ascii="Calibri" w:eastAsia="Calibri" w:hAnsi="Calibri" w:cs="Calibri"/>
              </w:rPr>
            </w:pP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График работы: Понедельник – пятница с 8.00 до 16.00, перерыв с 12.00 до 13.00.</w:t>
            </w:r>
          </w:p>
        </w:tc>
      </w:tr>
      <w:tr w:rsidR="00436ECC">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436ECC">
            <w:pPr>
              <w:numPr>
                <w:ilvl w:val="0"/>
                <w:numId w:val="15"/>
              </w:numPr>
              <w:spacing w:after="0" w:line="240" w:lineRule="auto"/>
              <w:ind w:left="720" w:hanging="360"/>
              <w:jc w:val="center"/>
              <w:rPr>
                <w:rFonts w:ascii="Calibri" w:eastAsia="Calibri" w:hAnsi="Calibri" w:cs="Calibri"/>
              </w:rPr>
            </w:pP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Прием граждан по вопросам, связанным с предоставлением Муниципальной услуги, осуществляется в соответствии со следующим графиком:</w:t>
            </w:r>
          </w:p>
        </w:tc>
      </w:tr>
      <w:tr w:rsidR="00436ECC">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numPr>
                <w:ilvl w:val="0"/>
                <w:numId w:val="16"/>
              </w:numPr>
              <w:spacing w:after="0" w:line="240" w:lineRule="auto"/>
              <w:ind w:left="720" w:hanging="360"/>
              <w:jc w:val="both"/>
            </w:pPr>
            <w:r>
              <w:rPr>
                <w:rFonts w:ascii="Times New Roman" w:eastAsia="Times New Roman" w:hAnsi="Times New Roman" w:cs="Times New Roman"/>
                <w:sz w:val="24"/>
              </w:rPr>
              <w:t>Вторник – с 08.00 до 16.00ч.</w:t>
            </w:r>
          </w:p>
        </w:tc>
      </w:tr>
      <w:tr w:rsidR="00436ECC">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numPr>
                <w:ilvl w:val="0"/>
                <w:numId w:val="17"/>
              </w:numPr>
              <w:spacing w:after="0" w:line="240" w:lineRule="auto"/>
              <w:ind w:left="720" w:hanging="360"/>
              <w:jc w:val="both"/>
            </w:pPr>
            <w:r>
              <w:rPr>
                <w:rFonts w:ascii="Times New Roman" w:eastAsia="Times New Roman" w:hAnsi="Times New Roman" w:cs="Times New Roman"/>
                <w:sz w:val="24"/>
              </w:rPr>
              <w:t>Четверг – с 08.00 до 16.00ч.</w:t>
            </w:r>
          </w:p>
        </w:tc>
      </w:tr>
      <w:tr w:rsidR="00436ECC">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ind w:left="-108" w:right="-113"/>
              <w:jc w:val="center"/>
            </w:pPr>
            <w:r>
              <w:rPr>
                <w:rFonts w:ascii="Times New Roman" w:eastAsia="Times New Roman" w:hAnsi="Times New Roman" w:cs="Times New Roman"/>
                <w:sz w:val="24"/>
              </w:rPr>
              <w:t>1.4.2.</w:t>
            </w: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Тел.:(8232)2-22-00; факс:(8232)2-23-00; тел.: 8(232)2-25-78 факс:8(232)2-25-78  </w:t>
            </w:r>
          </w:p>
        </w:tc>
      </w:tr>
      <w:tr w:rsidR="00436ECC">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ind w:left="-108"/>
              <w:jc w:val="center"/>
            </w:pPr>
            <w:r>
              <w:rPr>
                <w:rFonts w:ascii="Times New Roman" w:eastAsia="Times New Roman" w:hAnsi="Times New Roman" w:cs="Times New Roman"/>
                <w:sz w:val="24"/>
              </w:rPr>
              <w:t xml:space="preserve">  1.4.3.</w:t>
            </w:r>
          </w:p>
        </w:tc>
        <w:tc>
          <w:tcPr>
            <w:tcW w:w="937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sz w:val="24"/>
              </w:rPr>
              <w:t xml:space="preserve">Адрес официального сайта: bekenez.ru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08"/>
              <w:jc w:val="center"/>
            </w:pPr>
            <w:r>
              <w:rPr>
                <w:rFonts w:ascii="Times New Roman" w:eastAsia="Times New Roman" w:hAnsi="Times New Roman" w:cs="Times New Roman"/>
                <w:sz w:val="24"/>
              </w:rPr>
              <w:t>1.5.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Предоставление в электронном виде (государственной) муниципальной услуги осуществляется через портал государственных услуг </w:t>
            </w:r>
            <w:hyperlink r:id="rId6">
              <w:r>
                <w:rPr>
                  <w:rFonts w:ascii="Times New Roman" w:eastAsia="Times New Roman" w:hAnsi="Times New Roman" w:cs="Times New Roman"/>
                  <w:color w:val="0000FF"/>
                  <w:sz w:val="24"/>
                  <w:u w:val="single"/>
                </w:rPr>
                <w:t>www.gosuslugi.ru</w:t>
              </w:r>
            </w:hyperlink>
            <w:r>
              <w:rPr>
                <w:rFonts w:ascii="Times New Roman" w:eastAsia="Times New Roman" w:hAnsi="Times New Roman" w:cs="Times New Roman"/>
                <w:sz w:val="24"/>
              </w:rPr>
              <w:t xml:space="preserve">, портал государственных и муниципальных услуг (функций) РД по адресу </w:t>
            </w:r>
            <w:hyperlink r:id="rId7">
              <w:r>
                <w:rPr>
                  <w:rFonts w:ascii="Times New Roman" w:eastAsia="Times New Roman" w:hAnsi="Times New Roman" w:cs="Times New Roman"/>
                  <w:color w:val="0000FF"/>
                  <w:sz w:val="24"/>
                  <w:u w:val="single"/>
                </w:rPr>
                <w:t>www.gu.e-dag</w:t>
              </w:r>
            </w:hyperlink>
            <w:r>
              <w:rPr>
                <w:rFonts w:ascii="Times New Roman" w:eastAsia="Times New Roman" w:hAnsi="Times New Roman" w:cs="Times New Roman"/>
                <w:sz w:val="24"/>
              </w:rPr>
              <w:t>. ru.</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08"/>
              <w:jc w:val="center"/>
            </w:pPr>
            <w:r>
              <w:rPr>
                <w:rFonts w:ascii="Times New Roman" w:eastAsia="Times New Roman" w:hAnsi="Times New Roman" w:cs="Times New Roman"/>
                <w:sz w:val="24"/>
              </w:rPr>
              <w:t>1.6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Оказание услуги в электронном виде будет осуществляться согласно распоряжению Правительства Российской Федерации от 17.12.2009 №1993-р «о первоочередных государственных и муниципальных услугах» и оказываться согласно этапам перевода их предоставления в электронном виде.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sz w:val="24"/>
              </w:rPr>
              <w:t>II. Стандарт предоставления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Муниципальная услуга </w:t>
            </w:r>
            <w:r>
              <w:rPr>
                <w:rFonts w:ascii="Times New Roman" w:eastAsia="Times New Roman" w:hAnsi="Times New Roman" w:cs="Times New Roman"/>
                <w:i/>
                <w:sz w:val="24"/>
              </w:rPr>
              <w:t>«Предварительная опека и попечительство».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Непосредственно предоставляет данную Муниципальную услугу о</w:t>
            </w:r>
            <w:r>
              <w:rPr>
                <w:rFonts w:ascii="Times New Roman" w:eastAsia="Times New Roman" w:hAnsi="Times New Roman" w:cs="Times New Roman"/>
                <w:i/>
                <w:sz w:val="24"/>
              </w:rPr>
              <w:t xml:space="preserve">тдел опеки и попечительства Администрации МР "Карабудахкентский район"  Республики Дагестан. </w:t>
            </w:r>
            <w:r>
              <w:rPr>
                <w:rFonts w:ascii="Times New Roman" w:eastAsia="Times New Roman" w:hAnsi="Times New Roman" w:cs="Times New Roman"/>
                <w:sz w:val="24"/>
              </w:rPr>
              <w:t>(далее отдел)</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2.2.1.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Органы и организации, участвующие в предоставлении услуги, обращение в которые необходимо для предоставления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8"/>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ФГУП «Ростехинвентаризация»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19"/>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Управление «Росреестра» по РД;</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0"/>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Управление ЗАГСа;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1"/>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Медицинские учреждения;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2"/>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МВД;</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3"/>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ФСИН.</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Результат предоставления Муниципальной услуги: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4"/>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Принятие решения об установлении предварительной опеки (попечительства);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5"/>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Принятие решения об отказе в установлении предварительной опеки (попечительства).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Процедура предоставления Муниципальной услуги завершается получением заявителем одного из следующих документов: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6"/>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Постановления Администрации МР "Карабудахкентский район" об установлении предварительной опеки (попечительства);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7"/>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Уведомления об отказе в предоставлении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Срок предоставления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2.4.1.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Отдел в течение 15 дней</w:t>
            </w:r>
            <w:r>
              <w:rPr>
                <w:rFonts w:ascii="Calibri" w:eastAsia="Calibri" w:hAnsi="Calibri" w:cs="Calibri"/>
              </w:rPr>
              <w:t xml:space="preserve"> </w:t>
            </w:r>
            <w:r>
              <w:rPr>
                <w:rFonts w:ascii="Times New Roman" w:eastAsia="Times New Roman" w:hAnsi="Times New Roman" w:cs="Times New Roman"/>
                <w:sz w:val="24"/>
              </w:rPr>
              <w:t xml:space="preserve">со дня представления документов, предусмотренных п.2.6. раздела 2 Административного регламента,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Предоставление Муниципальной услуги осуществляется в соответствии с:</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8"/>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Конституцией Российской Федерации;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29"/>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Конституцией Республики Дагестан;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0"/>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Семейным Кодексом Российской Федерации от 29.12.1995г. № 223 (принят ГД ФС РФ 08.12.1995) (в ред. от 5 мая 2014 г. N 126-ФЗ);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1"/>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Гражданским Кодексом Российской Федерации (часть первая) от 30.11.1994г. № 51 ФЗ (принят ГД ФС РФ 21.10.1994) (в ред. от 23 июня 2014 г. N 171-ФЗ);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2"/>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Федеральным законом от 24.04.2008г. № 48 «Об опеке и попечительстве»</w:t>
            </w:r>
            <w:r>
              <w:rPr>
                <w:rFonts w:ascii="Calibri" w:eastAsia="Calibri" w:hAnsi="Calibri" w:cs="Calibri"/>
              </w:rPr>
              <w:t xml:space="preserve"> </w:t>
            </w:r>
            <w:r>
              <w:rPr>
                <w:rFonts w:ascii="Times New Roman" w:eastAsia="Times New Roman" w:hAnsi="Times New Roman" w:cs="Times New Roman"/>
                <w:sz w:val="24"/>
              </w:rPr>
              <w:t>(в ред. от 5 мая 2014 г. N 118-ФЗ);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3"/>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Федеральным законом от 27.07.2010г. № 210 «Об организации предоставления государственных и муниципальных услуг» (в ред. от 21 июля 2014 г. N 263-ФЗ);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4"/>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Федеральным законом от 02.05.2006г. № 59 «О порядке рассмотрения обращений граждан Российской Федерации» (в ред. от 02.07.2013г. №182-ФЗ);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5"/>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Федеральным законом от 27.07.2006г. №152 «О персональных данных» (в ред. от 21 июля 2014 г. N 242-ФЗ);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6"/>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Постановлением Правительства Российской Федерации от 18.05.2009г. № 423 «Об отдельных вопросах осуществления опеки и попечительства в отношении несовершеннолетних граждан» (в ред. Пост. Правит. РФ от 10 февраля 2014 г. N 93);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7"/>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Постановлением Правительства Российской Федерации от 17.11.2010г. № 927 «Об отдельных вопросах осуществления опеки и попечительства в отношении совершеннолетних недееспособных или не полностью дееспособных граждан» (в ред. Пост. Правит. РФ от 23.06.2014г. №581)</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8"/>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Законом Республики Дагестан  №35 от 16.07.2008г.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ред. от 16 декабря 2010 г. N 73);</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39"/>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Закон Республики Дагестан от 29.12.2004г. №58 «О дополнительных гарантиях по социальной поддержке детей-сирот и детей, оставшихся без попечения родителей» (в ред. от 13.12.2013г. № 98-Закон РД);</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0"/>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настоящим регламентом;</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1"/>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иными нормативно-правовыми актами.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Перечень документов, необходимых для получения Муниципальной услуги.</w:t>
            </w: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i/>
                <w:sz w:val="24"/>
              </w:rPr>
              <w:t>На опекуна (попечителя):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а)</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заявление гражданина с просьбой установить предварительную опеку (попечительство); (далее заявление), (прил. №3)</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б)</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документ, удостоверяющий личность.</w:t>
            </w:r>
            <w:r>
              <w:rPr>
                <w:rFonts w:ascii="Calibri" w:eastAsia="Calibri" w:hAnsi="Calibri" w:cs="Calibri"/>
              </w:rPr>
              <w:t xml:space="preserve"> </w:t>
            </w:r>
            <w:r>
              <w:rPr>
                <w:rFonts w:ascii="Times New Roman" w:eastAsia="Times New Roman" w:hAnsi="Times New Roman" w:cs="Times New Roman"/>
                <w:sz w:val="24"/>
              </w:rPr>
              <w:t>(оригинал и копия либо нотариально заверенная копия)</w:t>
            </w: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i/>
                <w:sz w:val="24"/>
              </w:rPr>
              <w:t>На несовершеннолетнего: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 xml:space="preserve">  а)</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свидетельства о рождении ребенка (при наличии паспорт);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 xml:space="preserve">  б)</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медицинские документы,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 (прил. №6)</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 xml:space="preserve">   в)</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о наличии либо отсутствии недвижимого имущества в собственности у родителей и у несовершеннолетнего: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в</w:t>
            </w:r>
            <w:r>
              <w:rPr>
                <w:rFonts w:ascii="Times New Roman" w:eastAsia="Times New Roman" w:hAnsi="Times New Roman" w:cs="Times New Roman"/>
                <w:sz w:val="24"/>
                <w:vertAlign w:val="superscript"/>
              </w:rPr>
              <w:t>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выписка из ЕГРП о правах отдельного лица на имеющие у него объекты недвижимого имущества;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в</w:t>
            </w:r>
            <w:r>
              <w:rPr>
                <w:rFonts w:ascii="Times New Roman" w:eastAsia="Times New Roman" w:hAnsi="Times New Roman" w:cs="Times New Roman"/>
                <w:sz w:val="24"/>
                <w:vertAlign w:val="superscript"/>
              </w:rPr>
              <w:t>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с БТИ.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г)</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из образовательного учреждения;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д)</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СНИЛСа;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е)</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справки МСЭ об инвалидности (при наличии);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ж)</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свидетельства о праве на наследство (при наличии);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з)</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сберкнижки (при наличии);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и)</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ЗАГСа по форме № 25 (для одиноких матерей);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jc w:val="center"/>
            </w:pPr>
            <w:r>
              <w:rPr>
                <w:rFonts w:ascii="Times New Roman" w:eastAsia="Times New Roman" w:hAnsi="Times New Roman" w:cs="Times New Roman"/>
                <w:sz w:val="24"/>
              </w:rPr>
              <w:t>к)</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документы, подтверждающие факт отсутствия попечения над ребенком родителей (единственного родителя):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решения суда о лишении родителей родительских прав (об ограничении в родительских правах); (оригинал либо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решение суда о признании родителей недееспособными (ограниченно дееспособными); (оригинал либо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решения суда о признании родителей безвестно отсутствующими или умершими; (оригинал либо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свидетельства о смерти родителей (единственного родителя);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решения суда о назначении родителям наказания в виде лишения свободы; (оригинал либо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7</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справки МСЭ об инвалидности 1 или 2гр., исключающая трудоспособность;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8</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документ, подтверждающий наличие у родителей заболевания, препятствующего выполнению родительских обязанностей (туберкулез органов дыхания у лиц, относящихся к I и II группам диспансерного наблюдения; инфекционные заболевания до прекращения диспансерного наблюдения в связи </w:t>
            </w:r>
            <w:r>
              <w:rPr>
                <w:rFonts w:ascii="Times New Roman" w:eastAsia="Times New Roman" w:hAnsi="Times New Roman" w:cs="Times New Roman"/>
                <w:sz w:val="24"/>
              </w:rPr>
              <w:lastRenderedPageBreak/>
              <w:t>со стойкой ремиссией;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 психические расстройства и расстройства поведения до прекращения диспансерного наблюдения; наркомания, токсикомания, алкоголизм; заболевания и травмы, приведшие к инвалидности I группы);</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lastRenderedPageBreak/>
              <w:t xml:space="preserve"> к</w:t>
            </w:r>
            <w:r>
              <w:rPr>
                <w:rFonts w:ascii="Times New Roman" w:eastAsia="Times New Roman" w:hAnsi="Times New Roman" w:cs="Times New Roman"/>
                <w:sz w:val="24"/>
                <w:vertAlign w:val="superscript"/>
              </w:rPr>
              <w:t>9</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документ, подтверждающий розыск родителей органами внутренних дел;</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pPr>
            <w:r>
              <w:rPr>
                <w:rFonts w:ascii="Times New Roman" w:eastAsia="Times New Roman" w:hAnsi="Times New Roman" w:cs="Times New Roman"/>
                <w:sz w:val="24"/>
              </w:rPr>
              <w:t xml:space="preserve"> к</w:t>
            </w:r>
            <w:r>
              <w:rPr>
                <w:rFonts w:ascii="Times New Roman" w:eastAsia="Times New Roman" w:hAnsi="Times New Roman" w:cs="Times New Roman"/>
                <w:sz w:val="24"/>
                <w:vertAlign w:val="superscript"/>
              </w:rPr>
              <w:t>10</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иные документы.</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sz w:val="24"/>
              </w:rPr>
              <w:t xml:space="preserve">      л)</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письменное согласие несовершеннолетнего, достигшего 10-летнего возраста на назначении ему опекуна (попечителя); (прил. № 4)</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sz w:val="24"/>
              </w:rPr>
              <w:t xml:space="preserve">      м)</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из территориального органа Пенсионного фонда РФ (в случае получения ребенком пенсии);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sz w:val="24"/>
              </w:rPr>
              <w:t xml:space="preserve">      о)</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фото 3x4, 2 шт.;</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sz w:val="24"/>
              </w:rPr>
              <w:t xml:space="preserve">      п)</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i/>
                <w:sz w:val="24"/>
              </w:rPr>
              <w:t>Иные документы при необходимости.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459"/>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гражданином не были представлены самостоятельно документы, предусмотренные п.п. «в</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«д», «и», «к</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и «к</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указанные документы запрашиваются отделом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сведения, предоставление которых необходимо в соответствии с законодательством РФ для получения этих документов.</w:t>
            </w:r>
          </w:p>
          <w:p w:rsidR="00436ECC" w:rsidRDefault="00D673B4">
            <w:pPr>
              <w:spacing w:after="0" w:line="240" w:lineRule="auto"/>
              <w:jc w:val="both"/>
              <w:rPr>
                <w:rFonts w:ascii="Calibri" w:eastAsia="Calibri" w:hAnsi="Calibri" w:cs="Calibri"/>
              </w:rPr>
            </w:pPr>
            <w:r>
              <w:rPr>
                <w:rFonts w:ascii="Times New Roman" w:eastAsia="Times New Roman" w:hAnsi="Times New Roman" w:cs="Times New Roman"/>
                <w:sz w:val="24"/>
              </w:rPr>
              <w:t>Запросы направляются отделом в течение 3 рабочих дней со дня представления документов.</w:t>
            </w:r>
            <w:r>
              <w:rPr>
                <w:rFonts w:ascii="Calibri" w:eastAsia="Calibri" w:hAnsi="Calibri" w:cs="Calibri"/>
              </w:rPr>
              <w:t xml:space="preserve"> </w:t>
            </w:r>
          </w:p>
          <w:p w:rsidR="00436ECC" w:rsidRDefault="00D673B4">
            <w:pPr>
              <w:spacing w:after="0" w:line="240" w:lineRule="auto"/>
              <w:jc w:val="both"/>
            </w:pPr>
            <w:r>
              <w:rPr>
                <w:rFonts w:ascii="Times New Roman" w:eastAsia="Times New Roman" w:hAnsi="Times New Roman" w:cs="Times New Roman"/>
                <w:sz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i/>
                <w:sz w:val="24"/>
              </w:rPr>
              <w:t xml:space="preserve">На недееспособного (ограниченно дееспособного) совершеннолетнего гражданина: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а)</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решения суда о признании гражданина недееспособным (ограниченно дееспособным); (оригинал либо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б)</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паспорта;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в)</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справки МСЭ об инвалидности;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г)</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свидетельства о рождении;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д)</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свидетельства о заключении брака (если состоит в браке);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е)</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справки из территориального органа Пенсионного фонда Российской Федерации или иного органа, осуществляющего пенсионное обеспечение;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ж)</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о наличии либо отсутствия недвижимого имущества в собственности недееспособного (ограниченно дееспособного) гражданина: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60"/>
            </w:pPr>
            <w:r>
              <w:rPr>
                <w:rFonts w:ascii="Times New Roman" w:eastAsia="Times New Roman" w:hAnsi="Times New Roman" w:cs="Times New Roman"/>
                <w:sz w:val="24"/>
              </w:rPr>
              <w:t xml:space="preserve"> ж</w:t>
            </w:r>
            <w:r>
              <w:rPr>
                <w:rFonts w:ascii="Times New Roman" w:eastAsia="Times New Roman" w:hAnsi="Times New Roman" w:cs="Times New Roman"/>
                <w:sz w:val="24"/>
                <w:vertAlign w:val="superscript"/>
              </w:rPr>
              <w:t>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выписка из ЕГРП о правах отдельного лица на имеющие у него объекты недвижимого имущества;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sz w:val="24"/>
              </w:rPr>
              <w:t xml:space="preserve">       ж</w:t>
            </w:r>
            <w:r>
              <w:rPr>
                <w:rFonts w:ascii="Times New Roman" w:eastAsia="Times New Roman" w:hAnsi="Times New Roman" w:cs="Times New Roman"/>
                <w:sz w:val="24"/>
                <w:vertAlign w:val="superscript"/>
              </w:rPr>
              <w:t>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из БТИ.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76"/>
              <w:jc w:val="center"/>
            </w:pPr>
            <w:r>
              <w:rPr>
                <w:rFonts w:ascii="Times New Roman" w:eastAsia="Times New Roman" w:hAnsi="Times New Roman" w:cs="Times New Roman"/>
                <w:sz w:val="24"/>
              </w:rPr>
              <w:t>з)</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свидетельства о праве на наследство (при наличии);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76"/>
              <w:jc w:val="center"/>
            </w:pPr>
            <w:r>
              <w:rPr>
                <w:rFonts w:ascii="Times New Roman" w:eastAsia="Times New Roman" w:hAnsi="Times New Roman" w:cs="Times New Roman"/>
                <w:sz w:val="24"/>
              </w:rPr>
              <w:t>и)</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копия сберкнижки (при наличии); (оригинал и копия либо нотариально заверенная копия)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76"/>
              <w:jc w:val="center"/>
            </w:pPr>
            <w:r>
              <w:rPr>
                <w:rFonts w:ascii="Times New Roman" w:eastAsia="Times New Roman" w:hAnsi="Times New Roman" w:cs="Times New Roman"/>
                <w:sz w:val="24"/>
              </w:rPr>
              <w:t>к)</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СНИЛС;</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76"/>
              <w:jc w:val="center"/>
            </w:pPr>
            <w:r>
              <w:rPr>
                <w:rFonts w:ascii="Times New Roman" w:eastAsia="Times New Roman" w:hAnsi="Times New Roman" w:cs="Times New Roman"/>
                <w:sz w:val="24"/>
              </w:rPr>
              <w:t>л)</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фото 3x4, 2 шт.</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76"/>
              <w:jc w:val="center"/>
            </w:pPr>
            <w:r>
              <w:rPr>
                <w:rFonts w:ascii="Times New Roman" w:eastAsia="Times New Roman" w:hAnsi="Times New Roman" w:cs="Times New Roman"/>
                <w:sz w:val="24"/>
              </w:rPr>
              <w:lastRenderedPageBreak/>
              <w:t xml:space="preserve">м) </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письменное согласие ограниченно дееспособного совершеннолетнего гражданина на назначении ему попечителя;</w:t>
            </w:r>
            <w:r>
              <w:rPr>
                <w:rFonts w:ascii="Calibri" w:eastAsia="Calibri" w:hAnsi="Calibri" w:cs="Calibri"/>
              </w:rPr>
              <w:t xml:space="preserve"> </w:t>
            </w:r>
            <w:r>
              <w:rPr>
                <w:rFonts w:ascii="Times New Roman" w:eastAsia="Times New Roman" w:hAnsi="Times New Roman" w:cs="Times New Roman"/>
                <w:sz w:val="24"/>
              </w:rPr>
              <w:t>(прил. № 5)</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72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гражданином не были представлены самостоятельно документы, предусмотренные п.п. «е» и «ж</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указанные документы запрашиваются отделом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сведения, предоставление которых необходимо в соответствии с законодательством РФ для получения этих документов.</w:t>
            </w:r>
          </w:p>
          <w:p w:rsidR="00436ECC" w:rsidRDefault="00D673B4">
            <w:pPr>
              <w:spacing w:after="0" w:line="240" w:lineRule="auto"/>
              <w:jc w:val="both"/>
              <w:rPr>
                <w:rFonts w:ascii="Calibri" w:eastAsia="Calibri" w:hAnsi="Calibri" w:cs="Calibri"/>
              </w:rPr>
            </w:pPr>
            <w:r>
              <w:rPr>
                <w:rFonts w:ascii="Times New Roman" w:eastAsia="Times New Roman" w:hAnsi="Times New Roman" w:cs="Times New Roman"/>
                <w:sz w:val="24"/>
              </w:rPr>
              <w:t>Запросы направляются отделом в течение 2 рабочих дней со дня предоставления документов.</w:t>
            </w:r>
            <w:r>
              <w:rPr>
                <w:rFonts w:ascii="Calibri" w:eastAsia="Calibri" w:hAnsi="Calibri" w:cs="Calibri"/>
              </w:rPr>
              <w:t xml:space="preserve"> </w:t>
            </w:r>
          </w:p>
          <w:p w:rsidR="00436ECC" w:rsidRDefault="00D673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w:t>
            </w:r>
          </w:p>
          <w:p w:rsidR="00436ECC" w:rsidRDefault="00D673B4">
            <w:pPr>
              <w:spacing w:after="0" w:line="240" w:lineRule="auto"/>
              <w:jc w:val="both"/>
            </w:pPr>
            <w:r>
              <w:rPr>
                <w:rFonts w:ascii="Times New Roman" w:eastAsia="Times New Roman" w:hAnsi="Times New Roman" w:cs="Times New Roman"/>
                <w:sz w:val="24"/>
              </w:rPr>
              <w:t>Срок подготовки и направления ответа на запрос отдела не может превышать 5 рабочих дней со дня его поступления</w:t>
            </w:r>
            <w:r>
              <w:rPr>
                <w:rFonts w:ascii="Times New Roman" w:eastAsia="Times New Roman" w:hAnsi="Times New Roman" w:cs="Times New Roman"/>
                <w:b/>
                <w:sz w:val="24"/>
              </w:rPr>
              <w:t>.</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72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Отдел не вправе требовать у заявителя документы, необходимые для предоставления услуги,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Отдел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определенных Федеральным законом от 27 июля № 210-ФЗ «Об организации предоставления государственных и муниципальных услуг».</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 целях получения сведений о личности предполагаемых опекуна (попечителя), специалист отдела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Специалист вправе требовать предоставления только той информации о гражданине, которая позволит установить его способность исполнять обязанности опекуна (попечителя).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Документы, предусмотренные п. 2.6 раздела 2 настоящего Административного регламента могут быть поданы гражданином в отдел лично, либо с использованием федеральной государственной информационной системы «Единый портал государственных и муниципальных услуг (функций)» (www.gosuslugi.ru), или портал государственных услуг Республики Дагестан - (05.gosuslugi.ru), либо через должностных лиц многофункциональных центров предоставления государственных и муниципальных услуг, с которыми у отдела заключены соглашения о взаимодействии.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2.6.1.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Документы, получаемые по каналам межведомственного взаимодействия (СМЭВ):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2"/>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выписка из ЕГРП о правах отдельного лица на имеющие у него объекты недвижимого имущества;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3"/>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о начисляемой пенсии;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4"/>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сведения СНИЛСа;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5"/>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6"/>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документ, подтверждающий розыск родителей органами внутренних дел;</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7"/>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сведения и</w:t>
            </w:r>
            <w:r>
              <w:rPr>
                <w:rFonts w:ascii="Times New Roman" w:eastAsia="Times New Roman" w:hAnsi="Times New Roman" w:cs="Times New Roman"/>
                <w:color w:val="000000"/>
                <w:sz w:val="24"/>
              </w:rPr>
              <w:t>з</w:t>
            </w:r>
            <w:r>
              <w:rPr>
                <w:rFonts w:ascii="Times New Roman" w:eastAsia="Times New Roman" w:hAnsi="Times New Roman" w:cs="Times New Roman"/>
                <w:sz w:val="24"/>
              </w:rPr>
              <w:t xml:space="preserve"> справки ЗАГСа по форме № 25 (для одиноких матерей).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8"/>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сведения из свидетельства о рождении ребенка;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49"/>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сведения из свидетельства о смерти.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72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сведения из свидетельств о государственной регистрации актов гражданского состояния  запрашиваются по каналам межведомственного взаимодействия </w:t>
            </w:r>
            <w:r>
              <w:rPr>
                <w:rFonts w:ascii="Times New Roman" w:eastAsia="Times New Roman" w:hAnsi="Times New Roman" w:cs="Times New Roman"/>
                <w:b/>
                <w:sz w:val="24"/>
              </w:rPr>
              <w:t>с 01.01.2015г.,</w:t>
            </w:r>
            <w:r>
              <w:rPr>
                <w:rFonts w:ascii="Times New Roman" w:eastAsia="Times New Roman" w:hAnsi="Times New Roman" w:cs="Times New Roman"/>
                <w:sz w:val="24"/>
              </w:rPr>
              <w:t xml:space="preserve"> в соответствии с ФЗ от 28.12.2013г. № 387-ФЗ.</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108"/>
              <w:jc w:val="center"/>
            </w:pPr>
            <w:r>
              <w:rPr>
                <w:rFonts w:ascii="Times New Roman" w:eastAsia="Times New Roman" w:hAnsi="Times New Roman" w:cs="Times New Roman"/>
                <w:sz w:val="24"/>
              </w:rPr>
              <w:t>2.6.2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before="100" w:after="100" w:line="240" w:lineRule="auto"/>
              <w:jc w:val="both"/>
            </w:pPr>
            <w:r>
              <w:rPr>
                <w:rFonts w:ascii="Times New Roman" w:eastAsia="Times New Roman" w:hAnsi="Times New Roman" w:cs="Times New Roman"/>
                <w:sz w:val="24"/>
                <w:shd w:val="clear" w:color="auto" w:fill="FFFFFF"/>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2.6.3.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Согласно п.3 ст.7 Федерального закона от 27.07.2011г. № 210-ФЗ органы, предоставляющие государственные услуги, и органы, предоставляющие муниципальные услуги, не вправе требовать от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0"/>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предоставления документов и информации или осуществления действий, предоставление 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1"/>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2.7.</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Основания для отказа в приеме документов для предоставления Муниципальной услуги: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2"/>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 заявлением обратилось неуполномоченное лицо;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3"/>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заявление не содержит подписи и указания фамилии, имени, отчества заявителя и его почтового адреса для ответа;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4"/>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отсутствие одного из документов, указанных в п.2.6. раздела 2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5"/>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несоответствие хотя бы одного из документов, указанных в п.2.6.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lastRenderedPageBreak/>
              <w:t>2.8.</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Заявителю может быть отказано в предоставлении Муниципальной услуги, если будет достоверно установлено оснований для установления предварительной опеки (попечительства).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2.9.</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Муниципальная услуга является бесплатной.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2.9.1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Документы, выдаваемые иными органами и организациями, участвующими в предоставлении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6"/>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медицинские документы,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7"/>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с БТИ;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8"/>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справка из образовательного учреждения;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4"/>
              <w:jc w:val="center"/>
            </w:pPr>
            <w:r>
              <w:rPr>
                <w:rFonts w:ascii="Times New Roman" w:eastAsia="Times New Roman" w:hAnsi="Times New Roman" w:cs="Times New Roman"/>
                <w:sz w:val="24"/>
              </w:rPr>
              <w:t>2.10.</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 xml:space="preserve">Максимальное время ожидания в очереди при подаче заявления и документов </w:t>
            </w:r>
            <w:r>
              <w:rPr>
                <w:rFonts w:ascii="Times New Roman" w:eastAsia="Times New Roman" w:hAnsi="Times New Roman" w:cs="Times New Roman"/>
                <w:sz w:val="24"/>
              </w:rPr>
              <w:t>не должно превышать 15 минут.</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color w:val="000000"/>
                <w:sz w:val="24"/>
              </w:rPr>
              <w:t xml:space="preserve">Максимальное время приема заявления и документов </w:t>
            </w:r>
            <w:r>
              <w:rPr>
                <w:rFonts w:ascii="Times New Roman" w:eastAsia="Times New Roman" w:hAnsi="Times New Roman" w:cs="Times New Roman"/>
                <w:sz w:val="24"/>
              </w:rPr>
              <w:t>не должно превышать 15 минут.</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2.11.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Максимальный срок регистрации запроса заявителя о предоставлении Муниципальной услуги 3 дня.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2.12.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 xml:space="preserve">Требования к помещениям, в которых предоставляется Муниципальная услуга.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Прием получателей Муниципальной услуги осуществляется ответственным специалистом за предоставление услуги в специально оборудованном кабинете.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Помещения, выделенные для предоставления Муниципальной услуги, должны соответствовать санитарно-эпидемиологическим правилам.</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Для ожидания гражданам отводится специальное место, оборудованное стульями.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2.13.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before="100" w:after="100" w:line="240" w:lineRule="auto"/>
              <w:jc w:val="both"/>
            </w:pPr>
            <w:r>
              <w:rPr>
                <w:rFonts w:ascii="Times New Roman" w:eastAsia="Times New Roman" w:hAnsi="Times New Roman" w:cs="Times New Roman"/>
                <w:color w:val="000000"/>
                <w:sz w:val="24"/>
                <w:shd w:val="clear" w:color="auto" w:fill="FFFFFF"/>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 (Интернета):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Своевременность:</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случаев предоставления услуги в установленный срок с момента подачи документов - 100%;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потребителей, ожидающих получения услуги в очереди не более 30 минут - 100%.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Качество: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качеством процесса предоставления услуги - 98 %.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Доступность:</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 xml:space="preserve">процент (доля) потребителей, удовлетворенных качеством и информацией о </w:t>
            </w:r>
            <w:r>
              <w:rPr>
                <w:rFonts w:ascii="Times New Roman" w:eastAsia="Times New Roman" w:hAnsi="Times New Roman" w:cs="Times New Roman"/>
                <w:sz w:val="24"/>
                <w:shd w:val="clear" w:color="auto" w:fill="FFFFFF"/>
              </w:rPr>
              <w:lastRenderedPageBreak/>
              <w:t>порядке предоставления услуги - 100%;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 xml:space="preserve">процент (доля) услуг, информация о которых доступна через Интернет - 99%.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Вежливость:</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вежливостью персонала - 97%.</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Процесс обжалования: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обоснованных жалоб к общему количеству обслуженных потребителей по данному виду услуг - 0%;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обоснованных жалоб, рассмотренных и удовлетворенных в установленный срок - 100%;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существующим порядком обжалования - 100%;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процент (доля) потребителей, удовлетворенных сроками обжалования    - 100%.</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Предоставление Муниципальной услуги включает в себя следующие административные процедуры:</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59"/>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прием и регистрация документов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60"/>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рассмотрение заявления руководством </w:t>
            </w:r>
            <w:r>
              <w:rPr>
                <w:rFonts w:ascii="Times New Roman" w:eastAsia="Times New Roman" w:hAnsi="Times New Roman" w:cs="Times New Roman"/>
                <w:i/>
                <w:sz w:val="24"/>
              </w:rPr>
              <w:t xml:space="preserve">Администрации МР"Карабудахкентский район" </w:t>
            </w:r>
            <w:r>
              <w:rPr>
                <w:rFonts w:ascii="Times New Roman" w:eastAsia="Times New Roman" w:hAnsi="Times New Roman" w:cs="Times New Roman"/>
                <w:sz w:val="24"/>
              </w:rPr>
              <w:t>;</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61"/>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numPr>
                <w:ilvl w:val="0"/>
                <w:numId w:val="61"/>
              </w:numPr>
              <w:spacing w:after="0" w:line="240" w:lineRule="auto"/>
              <w:ind w:hanging="360"/>
              <w:jc w:val="both"/>
            </w:pPr>
            <w:r>
              <w:rPr>
                <w:rFonts w:ascii="Times New Roman" w:eastAsia="Times New Roman" w:hAnsi="Times New Roman" w:cs="Times New Roman"/>
                <w:sz w:val="24"/>
              </w:rPr>
              <w:t>обследование условий жизни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numPr>
                <w:ilvl w:val="0"/>
                <w:numId w:val="61"/>
              </w:numPr>
              <w:spacing w:after="0" w:line="240" w:lineRule="auto"/>
              <w:ind w:left="176" w:right="-574"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формирование личного дела;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2"/>
              </w:numPr>
              <w:tabs>
                <w:tab w:val="left" w:pos="34"/>
              </w:tabs>
              <w:spacing w:after="0" w:line="240" w:lineRule="auto"/>
              <w:ind w:left="34" w:right="-716"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rsidP="00796776">
            <w:pPr>
              <w:numPr>
                <w:ilvl w:val="0"/>
                <w:numId w:val="62"/>
              </w:numPr>
              <w:spacing w:after="0" w:line="240" w:lineRule="auto"/>
              <w:ind w:hanging="360"/>
              <w:jc w:val="both"/>
            </w:pPr>
            <w:r>
              <w:rPr>
                <w:rFonts w:ascii="Times New Roman" w:eastAsia="Times New Roman" w:hAnsi="Times New Roman" w:cs="Times New Roman"/>
                <w:sz w:val="24"/>
              </w:rPr>
              <w:t>принятие решения о предоставлении Муниципальной услуги или об отказе в предоставлении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2"/>
              </w:numPr>
              <w:spacing w:after="0" w:line="240" w:lineRule="auto"/>
              <w:ind w:left="34" w:right="-716"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rsidP="00796776">
            <w:pPr>
              <w:numPr>
                <w:ilvl w:val="0"/>
                <w:numId w:val="62"/>
              </w:numPr>
              <w:spacing w:after="0" w:line="240" w:lineRule="auto"/>
              <w:ind w:hanging="360"/>
              <w:jc w:val="both"/>
            </w:pPr>
            <w:r>
              <w:rPr>
                <w:rFonts w:ascii="Times New Roman" w:eastAsia="Times New Roman" w:hAnsi="Times New Roman" w:cs="Times New Roman"/>
                <w:sz w:val="24"/>
              </w:rPr>
              <w:t>уведомление заявителя о принятом решении.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Описание административных процедур.</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i/>
                <w:sz w:val="24"/>
              </w:rPr>
              <w:t>Прием и регистрация документов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3.2.1.1.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Основанием для начала процедуры приема и регистрации документов заявителя является заявление с просьбой об установлении предварительной опеки (попечительства) в отдел с комплектом документов.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3.2.1.2.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Специалист, ответственный за прием документов (далее - специалист), устанавливает предмет обращения, проверяет документ, удостоверяющий личность.</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Специалист проверяет соответствие представленных документов перечню, установленному п. 2.6. раздела 2 настоящего Административного регламента.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Максимальный срок приема документов не может превышать 15 минут.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3.2.1.3.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Ответственен за выполнение административных действий специалист отдела по предоставлению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3.2.1.4.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Критерием принятия решения является наличие заявления о предоставлении Муниципальной услуги с соответствующими документами, согласно п.2.6. раздела 2 настоящего Административного регламента.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 xml:space="preserve">Если при установлении фактов отсутствия документов, указанных в п. 2.6. раздела 2 настоящего Административного регламента, или несоответствия, представленных документов требованиям, указанным в п.2.6. раздела 2 </w:t>
            </w:r>
            <w:r>
              <w:rPr>
                <w:rFonts w:ascii="Times New Roman" w:eastAsia="Times New Roman" w:hAnsi="Times New Roman" w:cs="Times New Roman"/>
                <w:sz w:val="24"/>
              </w:rPr>
              <w:lastRenderedPageBreak/>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lastRenderedPageBreak/>
              <w:t>3.2.1.5.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Результат административной процедуры - передача заявления с пакетом документов в отдел управления делами Администрации МР "Карабудахкентский район"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Запись о приеме заявления вносится в «Журнал входящей корреспонденции» в отделе управление делами </w:t>
            </w:r>
            <w:r>
              <w:rPr>
                <w:rFonts w:ascii="Times New Roman" w:eastAsia="Times New Roman" w:hAnsi="Times New Roman" w:cs="Times New Roman"/>
                <w:i/>
                <w:sz w:val="24"/>
              </w:rPr>
              <w:t xml:space="preserve">Администрации МР"Карабудахкентский район" </w:t>
            </w:r>
            <w:r>
              <w:rPr>
                <w:rFonts w:ascii="Times New Roman" w:eastAsia="Times New Roman" w:hAnsi="Times New Roman" w:cs="Times New Roman"/>
                <w:sz w:val="24"/>
              </w:rPr>
              <w:t>, в соответствии с правилами делопроизводства, действующими в муниципальном образовании.</w:t>
            </w:r>
          </w:p>
          <w:p w:rsidR="00436ECC" w:rsidRDefault="00D673B4">
            <w:pPr>
              <w:spacing w:after="0" w:line="240" w:lineRule="auto"/>
              <w:jc w:val="both"/>
            </w:pPr>
            <w:r>
              <w:rPr>
                <w:rFonts w:ascii="Times New Roman" w:eastAsia="Times New Roman" w:hAnsi="Times New Roman" w:cs="Times New Roman"/>
                <w:sz w:val="24"/>
              </w:rPr>
              <w:t>Максимальный срок регистрации заявления о предоставлении Муниципальной услуги 3 дня.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3.2.1.6.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Способом фиксации результата выполнения административной процедуры является запись в «Журнале регистрации заявлений граждан».</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pPr>
            <w:r>
              <w:rPr>
                <w:rFonts w:ascii="Times New Roman" w:eastAsia="Times New Roman" w:hAnsi="Times New Roman" w:cs="Times New Roman"/>
                <w:i/>
                <w:sz w:val="24"/>
              </w:rPr>
              <w:t>Рассмотрение заявления.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Основанием для начала рассмотрения заявления является передача специалистом отдела управления делами Администрации МР "Карабудахкентский район"</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заявления на  рассмотрение руководству Администрации МР "Карабудахкентский район"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Заявление с пакетом документов рассматривается руководством Администрации МР </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"Карабудахкентский район"</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в следующем порядке: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3"/>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ежедневно в 16.00 все принятые заявления вместе с корреспонденцией передаются на рассмотрение Главе Администрации МР "Карабудахкентский район"</w:t>
            </w:r>
            <w:r>
              <w:rPr>
                <w:rFonts w:ascii="Times New Roman" w:eastAsia="Times New Roman" w:hAnsi="Times New Roman" w:cs="Times New Roman"/>
                <w:i/>
                <w:sz w:val="24"/>
              </w:rPr>
              <w:t xml:space="preserve"> </w:t>
            </w:r>
            <w:r>
              <w:rPr>
                <w:rFonts w:ascii="Times New Roman" w:eastAsia="Times New Roman" w:hAnsi="Times New Roman" w:cs="Times New Roman"/>
                <w:sz w:val="24"/>
              </w:rPr>
              <w:t>;</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4"/>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Глава Администрации "Карабудахкентский район" заявление с резолюцией направляет для рассмотрения заместителю Главы Администрации МР "Карабудахкентский район"</w:t>
            </w:r>
            <w:r>
              <w:rPr>
                <w:rFonts w:ascii="Times New Roman" w:eastAsia="Times New Roman" w:hAnsi="Times New Roman" w:cs="Times New Roman"/>
                <w:i/>
                <w:sz w:val="24"/>
              </w:rPr>
              <w:t xml:space="preserve"> </w:t>
            </w:r>
            <w:r>
              <w:rPr>
                <w:rFonts w:ascii="Times New Roman" w:eastAsia="Times New Roman" w:hAnsi="Times New Roman" w:cs="Times New Roman"/>
                <w:sz w:val="24"/>
              </w:rPr>
              <w:t>;</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5"/>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Заместитель Главы Администрации МР "Карабудахкентский район"</w:t>
            </w:r>
            <w:r>
              <w:rPr>
                <w:rFonts w:ascii="Times New Roman" w:eastAsia="Times New Roman" w:hAnsi="Times New Roman" w:cs="Times New Roman"/>
                <w:i/>
                <w:sz w:val="24"/>
              </w:rPr>
              <w:t xml:space="preserve"> </w:t>
            </w:r>
            <w:r>
              <w:rPr>
                <w:rFonts w:ascii="Times New Roman" w:eastAsia="Times New Roman" w:hAnsi="Times New Roman" w:cs="Times New Roman"/>
                <w:sz w:val="24"/>
              </w:rPr>
              <w:t>заявление с резолюцией направляет для рассмотрения начальнику отдела.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72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После получения заявления с резолюциями специалист отдела управления делами Администрации МР "Карабудахкентский район"</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готовит карточку контроля исполнения заявления и передает заявление для рассмотрения в отдел.</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72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Максимальный срок исполнения указанной административной процедуры – от 3 до 6 дней.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Ответственен за выполнение данных административных действий специалист отдела управления делами.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Критерием принятия решения о рассмотрении заявления является получение заявления с пакетом документов соответствующих требованиям законодательства.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Результат административной процедуры - подготовка карточки контроля исполнения заявления специалистом отдела управления делами.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3.2.2.6.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Способ фиксации результата выполнения административной процедуры подготовка карточки контроля исполнения заявления.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i/>
                <w:sz w:val="24"/>
              </w:rPr>
              <w:t>Формирование личного дела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Основанием для начала процедуры формирования личного дела заявителя является получение специалистом, уполномоченным на производство по заявлению, с отдела управление делами с карточкой контроля исполнения заявления с комплектом документов.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tabs>
                <w:tab w:val="left" w:pos="360"/>
              </w:tabs>
              <w:spacing w:after="0" w:line="240" w:lineRule="auto"/>
              <w:jc w:val="both"/>
            </w:pPr>
            <w:r>
              <w:rPr>
                <w:rFonts w:ascii="Times New Roman" w:eastAsia="Times New Roman" w:hAnsi="Times New Roman" w:cs="Times New Roman"/>
                <w:sz w:val="24"/>
              </w:rPr>
              <w:t xml:space="preserve">Начальник  Отдела  рассматривает поступившее заявление, принимает решение о назначении специалиста, уполномоченного на производство по заявлению, </w:t>
            </w:r>
            <w:r>
              <w:rPr>
                <w:rFonts w:ascii="Times New Roman" w:eastAsia="Times New Roman" w:hAnsi="Times New Roman" w:cs="Times New Roman"/>
                <w:sz w:val="24"/>
              </w:rPr>
              <w:lastRenderedPageBreak/>
              <w:t>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Специалист, уполномоченный на производство по заявлению, формирует личное дело заявителя. При необходимости оформляет межведомственные запросы в органы и организации, предоставляющие требуемые документы и сведения.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3"/>
              <w:jc w:val="both"/>
            </w:pPr>
            <w:r>
              <w:rPr>
                <w:rFonts w:ascii="Times New Roman" w:eastAsia="Times New Roman" w:hAnsi="Times New Roman" w:cs="Times New Roman"/>
                <w:sz w:val="24"/>
              </w:rPr>
              <w:t>Специалист при поступлении ответов на отправленные запросы, дополняет личное дело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Ответственен за выполнение административных действий специалист, уполномоченный на производство по заявлению.</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Критерием принятия решения является наличие соответствующих документов, согласно п.2.6. раздела 2 настоящего Административного регламента.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Результатом административной процедуры является формирование личного дела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3.2.3.6.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Способом фиксации результата выполнения административной процедуры является сформированное личное дело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i/>
                <w:sz w:val="24"/>
              </w:rPr>
              <w:t>Обследование условий жизни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 xml:space="preserve">Основанием для проведения обследования условий жизни заявителя является его заявление.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В целях назначения заявителя опекуном (попечителем) или постановки на учет в качестве кандидата в опекуны (попечители) специалисты отдела в течение 3 дней выезжают по месту жительства заявителя и производят обследование условий его жизни.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tabs>
                <w:tab w:val="left" w:pos="709"/>
              </w:tabs>
              <w:spacing w:after="0" w:line="240" w:lineRule="auto"/>
              <w:ind w:left="39"/>
              <w:jc w:val="both"/>
            </w:pPr>
            <w:r>
              <w:rPr>
                <w:rFonts w:ascii="Times New Roman" w:eastAsia="Times New Roman" w:hAnsi="Times New Roman" w:cs="Times New Roman"/>
                <w:sz w:val="24"/>
              </w:rPr>
              <w:t>Ответственен за выполнение административных действий специалист, уполномоченный на производство по заявлению.</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При обследовании условий жизни заявителя специалист отдела оценивают жилищно-бытовые условия, личные качества и мотивы, отношения, сложившиеся между членами семьи, способности заявителя к воспитанию ребенка.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Результаты обследования и основанный на них вывод о возможности заявителя быть опекуном (попечителем) отражаются в акте обследования условий жизни заявителя (далее - акт обследования).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Акт обследования оформляется специалистом в течение 3 дней со дня проведения, обследования условий жизни гражданина.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Акт обследования оформляется в 2 экземплярах, один из которых направляется заявителю, в течение 3 дней со дня утверждения акта, второй прилагается к пакету документов заявителя.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3.2.4.6.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Способом фиксации результата выполнения административной процедуры является акт обследования.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Максимальный срок исполнения указанной административной процедуры – 10 дней.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i/>
                <w:sz w:val="24"/>
              </w:rPr>
              <w:t>Принятие решения о предоставлении Муниципальной услуги или об отказе предоставления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3.2.5.1.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Основанием для начала процедуры принятия решения является получение начальником отдела сформированного личного дела кандидата в опекуны (попечители) и проекта решения об установлении предварительной опеки (попечительства) либо решения об отказе в установлении предварительной опеки (попечительства) с указанием причин отказа.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lastRenderedPageBreak/>
              <w:t>3.2.5.2.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Начальник отдела проверяет право заявителя на установлении предварительной опеки (попечительства) либо правомерность отказа заявителю в установлении предварительной опеки (попечительства) и принимает соответствующее решение, заверяя его личной подписью.</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3.2.5.3.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Ответственен за выполнение административных действий начальник отдела.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3.2.5.4.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Критерием принятия решения является отсутствие (наличие) оснований для отказа в предоставлении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3.2.5.5.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Принятие решения о предоставлении Муниципальной услуги или об отказе предоставления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В случае отказа в предоставлении Муниципальной услуги начальник отдела визирует  проект решения об отказе в установлении предварительной опеки (попечительства) с указанием причин отказа, а специалист, уполномоченный на производство по заявлению, готовит уведомление об отказе в предоставлении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tabs>
                <w:tab w:val="left" w:pos="3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принятия решения о предоставлении Муниципальной услуги начальник отдела визирует проект решения об установлении предварительной опеки (попечительства). </w:t>
            </w:r>
          </w:p>
          <w:p w:rsidR="00436ECC" w:rsidRDefault="00D673B4">
            <w:pPr>
              <w:tabs>
                <w:tab w:val="left" w:pos="360"/>
              </w:tabs>
              <w:suppressAutoHyphens/>
              <w:spacing w:after="0" w:line="240" w:lineRule="auto"/>
              <w:jc w:val="both"/>
            </w:pPr>
            <w:r>
              <w:rPr>
                <w:rFonts w:ascii="Times New Roman" w:eastAsia="Times New Roman" w:hAnsi="Times New Roman" w:cs="Times New Roman"/>
                <w:sz w:val="24"/>
              </w:rPr>
              <w:t>Начальник отдела визирует проект Постановления об установлении предварительной опеки (попечительства) и передает проект Постановления на согласование исполнителям в следующем порядке: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6"/>
              </w:numPr>
              <w:spacing w:after="0" w:line="240" w:lineRule="auto"/>
              <w:ind w:left="720"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заместитель Администрации МР "Карабудахкентский район"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7"/>
              </w:numPr>
              <w:spacing w:after="0" w:line="240" w:lineRule="auto"/>
              <w:ind w:left="720"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 xml:space="preserve">начальник юридического управления Администрации "Карабудахкентский район"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После согласования проект Постановления передается на подпись Главе Администрации  МР "Карабудахкентский район"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После подписания Главой Администрации МР "Карабудахкентский район" , постановление регистрируется и заверяется Управделами Администрации "Карабудахкентский район".</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3.2.6.6.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Способ фиксации результата выполнения административной процедуры регистрация Постановления или уведомления об отказе в предоставлении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Максимальный срок выполнения указанных административных действий составляет 5 дней.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3.2.7.</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i/>
                <w:sz w:val="24"/>
              </w:rPr>
              <w:t>Уведомление заявителя о принятом решении.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3.2.7.1.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right="33"/>
              <w:jc w:val="both"/>
            </w:pPr>
            <w:r>
              <w:rPr>
                <w:rFonts w:ascii="Times New Roman" w:eastAsia="Times New Roman" w:hAnsi="Times New Roman" w:cs="Times New Roman"/>
                <w:sz w:val="24"/>
              </w:rPr>
              <w:t>Специалист отдела оформляет временное удостоверение опекуна (попечителя), в течение 1 дня со дня регистрации Постановления.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3.2.7.2.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 течение 3 дней заявителю направляется (вручается) Постановление Администрации МР  "Карабудахкентский район"  об установлении предварительной опеки (попечительства), временное удостоверение либо уведомление об отказе в установлении предварительной опеки (попечительства) и возвращаются, представленные им документы. Копии документов хранятся в отделе.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3.2.7.3.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Ответственен за выполнение административных действий специалист, уполномоченный на производство по заявлению.</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b/>
                <w:sz w:val="24"/>
              </w:rPr>
              <w:t>IV. Формы контроля исполнения регламента</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4.1.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60" w:line="240" w:lineRule="auto"/>
              <w:ind w:left="5" w:right="33"/>
              <w:jc w:val="both"/>
            </w:pPr>
            <w:r>
              <w:rPr>
                <w:rFonts w:ascii="Times New Roman" w:eastAsia="Times New Roman" w:hAnsi="Times New Roman" w:cs="Times New Roman"/>
                <w:sz w:val="24"/>
              </w:rPr>
              <w:t xml:space="preserve">Контроль  за соблюдением и исполнением ответственными должностными лицами положений Регламента и иных нормативных правовых актов, </w:t>
            </w:r>
            <w:r>
              <w:rPr>
                <w:rFonts w:ascii="Times New Roman" w:eastAsia="Times New Roman" w:hAnsi="Times New Roman" w:cs="Times New Roman"/>
                <w:sz w:val="24"/>
              </w:rPr>
              <w:lastRenderedPageBreak/>
              <w:t>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МР  "Карабудахкентский район" , ответственными за организацию работы по предоставлению муниципальной услуги.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60" w:line="240" w:lineRule="auto"/>
              <w:ind w:left="5" w:right="33"/>
              <w:jc w:val="both"/>
            </w:pPr>
            <w:r>
              <w:rPr>
                <w:rFonts w:ascii="Times New Roman" w:eastAsia="Times New Roman" w:hAnsi="Times New Roman" w:cs="Times New Roman"/>
                <w:sz w:val="24"/>
              </w:rPr>
              <w:t xml:space="preserve">Текущий контроль осуществляется путем проведения должностным лицом Администрации "Карабудахкентский район", ответственным за организацию работы по предоставлению муниципальной услуги, проверок соблюдения и исполнения специалистами нормативных правовых актов Российской Федерации, Республики Дагестан, положений Регламента. Проверка также проводится по конкретному обращению заявителя.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4.2.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60" w:line="240" w:lineRule="auto"/>
              <w:ind w:left="5" w:right="33"/>
              <w:jc w:val="both"/>
            </w:pPr>
            <w:r>
              <w:rPr>
                <w:rFonts w:ascii="Times New Roman" w:eastAsia="Times New Roman" w:hAnsi="Times New Roman" w:cs="Times New Roman"/>
                <w:sz w:val="24"/>
              </w:rPr>
              <w:t>Контроль за полнотой и качеством предоставления муниципальной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 зам. Главы Администрации  МР "Карабудахкентский район"  курирующим отдел, предоставляющий муниципальную услугу.</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4.3.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right="33"/>
              <w:jc w:val="both"/>
            </w:pPr>
            <w:r>
              <w:rPr>
                <w:rFonts w:ascii="Times New Roman" w:eastAsia="Times New Roman" w:hAnsi="Times New Roman" w:cs="Times New Roman"/>
                <w:sz w:val="24"/>
              </w:rP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1031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center"/>
            </w:pPr>
            <w:r>
              <w:rPr>
                <w:rFonts w:ascii="Times New Roman" w:eastAsia="Times New Roman" w:hAnsi="Times New Roman" w:cs="Times New Roman"/>
                <w:b/>
                <w:sz w:val="24"/>
              </w:rPr>
              <w:t xml:space="preserve">V. </w:t>
            </w:r>
            <w:r>
              <w:rPr>
                <w:rFonts w:ascii="Times New Roman" w:eastAsia="Times New Roman" w:hAnsi="Times New Roman" w:cs="Times New Roman"/>
                <w:b/>
                <w:color w:val="000000"/>
                <w:sz w:val="24"/>
              </w:rPr>
              <w:t>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both"/>
              <w:rPr>
                <w:rFonts w:ascii="Calibri" w:eastAsia="Calibri" w:hAnsi="Calibri" w:cs="Calibri"/>
              </w:rPr>
            </w:pP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5.1.</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Заявители имеют право на обжалование действий или бездействия должностных лиц отдела в досудебном (внесудебном) порядке.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5.2.</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Заявители могут обжаловать действия или бездействие должностных лиц отдела в ходе предоставления Муниципальной услуги.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5.3.</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Основания для отказа рассмотрения жалобы:</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8"/>
              </w:numPr>
              <w:spacing w:after="0" w:line="240" w:lineRule="auto"/>
              <w:ind w:left="720" w:right="-539"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Жалобы не рассматриваются при отсутствии в обращении: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69"/>
              </w:numPr>
              <w:spacing w:after="0" w:line="240" w:lineRule="auto"/>
              <w:ind w:left="720" w:right="-19"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фамилии автора обращения;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0"/>
              </w:numPr>
              <w:spacing w:after="0" w:line="240" w:lineRule="auto"/>
              <w:ind w:left="720" w:right="-19"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сведений об обжалуемом действии (бездействии), решении (в чем выразилось, кем принято);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1"/>
              </w:numPr>
              <w:spacing w:after="0" w:line="240" w:lineRule="auto"/>
              <w:ind w:left="720" w:right="-19"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подписи автора обращения;</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2"/>
              </w:numPr>
              <w:spacing w:after="0" w:line="240" w:lineRule="auto"/>
              <w:ind w:left="720" w:right="-19"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почтового адреса или адреса электронной почты, по которому должен быть направлен ответ.</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3"/>
              </w:numPr>
              <w:spacing w:after="0" w:line="240" w:lineRule="auto"/>
              <w:ind w:left="720"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4"/>
              </w:numPr>
              <w:spacing w:after="0" w:line="240" w:lineRule="auto"/>
              <w:ind w:left="720" w:hanging="360"/>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w:t>
            </w:r>
            <w:r>
              <w:rPr>
                <w:rFonts w:ascii="Times New Roman" w:eastAsia="Times New Roman" w:hAnsi="Times New Roman" w:cs="Times New Roman"/>
                <w:sz w:val="24"/>
              </w:rPr>
              <w:lastRenderedPageBreak/>
              <w:t>вопроса в связи с недопустимостью разглашения указанных сведений.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lastRenderedPageBreak/>
              <w:t>5.4.</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Основанием для начала процедуры досудебного (внесудебного) обжалования является получение письменного обращения (жалобы) на действие (бездействие) должностных лиц.</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153" w:right="-822"/>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в своей письменной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36ECC" w:rsidRDefault="00D673B4">
            <w:pPr>
              <w:spacing w:after="0" w:line="240" w:lineRule="auto"/>
              <w:jc w:val="both"/>
            </w:pPr>
            <w:r>
              <w:rPr>
                <w:rFonts w:ascii="Times New Roman" w:eastAsia="Times New Roman" w:hAnsi="Times New Roman" w:cs="Times New Roman"/>
                <w:sz w:val="24"/>
              </w:rPr>
              <w:t>Дополнительно в письменной жалобе могут быть указаны:</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5"/>
              </w:numPr>
              <w:spacing w:after="0" w:line="240" w:lineRule="auto"/>
              <w:ind w:left="720" w:right="-19"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наименование должности, фамилия, имя и отчество специалиста, решение, действие (бездействие) которого обжалуется (при наличии информации);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rsidP="00796776">
            <w:pPr>
              <w:numPr>
                <w:ilvl w:val="0"/>
                <w:numId w:val="76"/>
              </w:numPr>
              <w:spacing w:after="0" w:line="240" w:lineRule="auto"/>
              <w:ind w:left="720" w:hanging="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иные сведения, которые заявитель считает необходимым сообщить.</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5.5.</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 случае необходимости в подтверждение своих доводов заявитель имеет право:</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представлять дополнительные документы и материалы либо обращаться с просьбой об их истребовании;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5.6.</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В досудебном порядке жалоба заявителя направляется Главе Администрации МР "Карабудахкентский район" ;</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center"/>
            </w:pPr>
            <w:r>
              <w:rPr>
                <w:rFonts w:ascii="Times New Roman" w:eastAsia="Times New Roman" w:hAnsi="Times New Roman" w:cs="Times New Roman"/>
                <w:sz w:val="24"/>
              </w:rPr>
              <w:t>5.7.</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МР "Карабудахкентский район" 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318" w:firstLine="42"/>
            </w:pPr>
            <w:r>
              <w:rPr>
                <w:rFonts w:ascii="Times New Roman" w:eastAsia="Times New Roman" w:hAnsi="Times New Roman" w:cs="Times New Roman"/>
                <w:sz w:val="24"/>
              </w:rPr>
              <w:t>5.8.</w:t>
            </w: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По результатам рассмотрения жалобы Глава Администрации МР "Карабудахкентский район"  принимает решение об удовлетворении требований заявителя либо об отказе в его удовлетворении.</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ind w:left="5"/>
              <w:jc w:val="both"/>
            </w:pPr>
            <w:r>
              <w:rPr>
                <w:rFonts w:ascii="Times New Roman" w:eastAsia="Times New Roman" w:hAnsi="Times New Roman" w:cs="Times New Roman"/>
                <w:sz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tc>
      </w:tr>
      <w:tr w:rsidR="00436ECC">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436ECC">
            <w:pPr>
              <w:spacing w:after="0" w:line="240" w:lineRule="auto"/>
              <w:ind w:left="360"/>
              <w:jc w:val="center"/>
              <w:rPr>
                <w:rFonts w:ascii="Calibri" w:eastAsia="Calibri" w:hAnsi="Calibri" w:cs="Calibri"/>
              </w:rPr>
            </w:pPr>
          </w:p>
        </w:tc>
        <w:tc>
          <w:tcPr>
            <w:tcW w:w="93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36ECC" w:rsidRDefault="00D673B4">
            <w:pPr>
              <w:spacing w:after="0" w:line="240" w:lineRule="auto"/>
              <w:jc w:val="both"/>
            </w:pPr>
            <w:r>
              <w:rPr>
                <w:rFonts w:ascii="Times New Roman" w:eastAsia="Times New Roman" w:hAnsi="Times New Roman" w:cs="Times New Roman"/>
                <w:sz w:val="24"/>
              </w:rPr>
              <w:t>Письменный ответ с указанием причин отказа в рассмотрении жалобы направляется заявителю не позднее 30 календарных  дней с момента ее регистрации.</w:t>
            </w:r>
          </w:p>
        </w:tc>
      </w:tr>
    </w:tbl>
    <w:p w:rsidR="00436ECC" w:rsidRDefault="00436ECC">
      <w:pPr>
        <w:tabs>
          <w:tab w:val="left" w:pos="6663"/>
        </w:tabs>
        <w:ind w:right="-2"/>
        <w:jc w:val="both"/>
        <w:rPr>
          <w:rFonts w:ascii="Times New Roman" w:eastAsia="Times New Roman" w:hAnsi="Times New Roman" w:cs="Times New Roman"/>
          <w:sz w:val="24"/>
        </w:rPr>
      </w:pPr>
    </w:p>
    <w:p w:rsidR="00436ECC" w:rsidRDefault="00436ECC">
      <w:pPr>
        <w:tabs>
          <w:tab w:val="left" w:pos="6663"/>
        </w:tabs>
        <w:ind w:right="-2"/>
        <w:jc w:val="both"/>
        <w:rPr>
          <w:rFonts w:ascii="Times New Roman" w:eastAsia="Times New Roman" w:hAnsi="Times New Roman" w:cs="Times New Roman"/>
          <w:sz w:val="24"/>
        </w:rPr>
      </w:pPr>
    </w:p>
    <w:p w:rsidR="00436ECC" w:rsidRDefault="00436ECC">
      <w:pPr>
        <w:ind w:right="-2"/>
        <w:jc w:val="both"/>
        <w:rPr>
          <w:rFonts w:ascii="Times New Roman" w:eastAsia="Times New Roman" w:hAnsi="Times New Roman" w:cs="Times New Roman"/>
          <w:sz w:val="24"/>
        </w:rPr>
      </w:pPr>
    </w:p>
    <w:p w:rsidR="00436ECC" w:rsidRDefault="00D673B4">
      <w:pPr>
        <w:ind w:right="-2"/>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1</w:t>
      </w:r>
    </w:p>
    <w:p w:rsidR="00436ECC" w:rsidRDefault="00D673B4">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436ECC" w:rsidRDefault="00D673B4">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МР "Карабудахкентский район" </w:t>
      </w:r>
    </w:p>
    <w:p w:rsidR="00436ECC" w:rsidRDefault="00D673B4">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w:t>
      </w:r>
    </w:p>
    <w:p w:rsidR="00436ECC" w:rsidRDefault="00D673B4">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«Предварительная опека и попечительство»</w:t>
      </w:r>
    </w:p>
    <w:p w:rsidR="00436ECC" w:rsidRDefault="00436ECC">
      <w:pPr>
        <w:ind w:right="-2"/>
        <w:jc w:val="right"/>
        <w:rPr>
          <w:rFonts w:ascii="Times New Roman" w:eastAsia="Times New Roman" w:hAnsi="Times New Roman" w:cs="Times New Roman"/>
          <w:sz w:val="24"/>
        </w:rPr>
      </w:pPr>
    </w:p>
    <w:p w:rsidR="00436ECC" w:rsidRPr="009B5811" w:rsidRDefault="00436ECC">
      <w:pPr>
        <w:spacing w:after="0" w:line="240" w:lineRule="auto"/>
        <w:ind w:right="-2"/>
        <w:jc w:val="center"/>
        <w:rPr>
          <w:rFonts w:ascii="Times New Roman" w:eastAsia="Times New Roman" w:hAnsi="Times New Roman" w:cs="Times New Roman"/>
          <w:b/>
          <w:sz w:val="24"/>
        </w:rPr>
      </w:pPr>
    </w:p>
    <w:p w:rsidR="00796776" w:rsidRPr="009B5811" w:rsidRDefault="00796776">
      <w:pPr>
        <w:spacing w:after="0" w:line="240" w:lineRule="auto"/>
        <w:ind w:right="-2"/>
        <w:jc w:val="center"/>
        <w:rPr>
          <w:rFonts w:ascii="Times New Roman" w:eastAsia="Times New Roman" w:hAnsi="Times New Roman" w:cs="Times New Roman"/>
          <w:b/>
          <w:sz w:val="24"/>
        </w:rPr>
      </w:pPr>
    </w:p>
    <w:p w:rsidR="00436ECC" w:rsidRDefault="00D673B4">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Условные обозначения</w:t>
      </w:r>
    </w:p>
    <w:p w:rsidR="00436ECC" w:rsidRDefault="00D673B4">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к блок-схемам последовательности действий при исполнении</w:t>
      </w:r>
    </w:p>
    <w:p w:rsidR="00436ECC" w:rsidRDefault="00D673B4">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w:t>
      </w:r>
    </w:p>
    <w:p w:rsidR="00436ECC" w:rsidRPr="009B5811" w:rsidRDefault="00436ECC">
      <w:pPr>
        <w:ind w:right="-2"/>
        <w:rPr>
          <w:rFonts w:ascii="Times New Roman" w:eastAsia="Times New Roman" w:hAnsi="Times New Roman" w:cs="Times New Roman"/>
          <w:sz w:val="24"/>
        </w:rPr>
      </w:pPr>
    </w:p>
    <w:p w:rsidR="00796776" w:rsidRPr="009B5811" w:rsidRDefault="00796776">
      <w:pPr>
        <w:ind w:right="-2"/>
        <w:rPr>
          <w:rFonts w:ascii="Times New Roman" w:eastAsia="Times New Roman" w:hAnsi="Times New Roman" w:cs="Times New Roman"/>
          <w:sz w:val="24"/>
        </w:rPr>
      </w:pPr>
    </w:p>
    <w:p w:rsidR="00436ECC" w:rsidRPr="009B5811" w:rsidRDefault="00D673B4" w:rsidP="00D673B4">
      <w:pPr>
        <w:ind w:right="-2"/>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2</w:t>
      </w:r>
    </w:p>
    <w:p w:rsidR="00D673B4" w:rsidRPr="009B5811" w:rsidRDefault="00D673B4" w:rsidP="00D673B4">
      <w:pPr>
        <w:ind w:right="-2"/>
        <w:jc w:val="right"/>
        <w:rPr>
          <w:rFonts w:ascii="Times New Roman" w:eastAsia="Times New Roman" w:hAnsi="Times New Roman" w:cs="Times New Roman"/>
          <w:b/>
          <w:sz w:val="24"/>
        </w:rPr>
      </w:pPr>
    </w:p>
    <w:p w:rsidR="00796776" w:rsidRPr="009B5811" w:rsidRDefault="00796776" w:rsidP="00D673B4">
      <w:pPr>
        <w:ind w:right="-2"/>
        <w:jc w:val="right"/>
        <w:rPr>
          <w:rFonts w:ascii="Times New Roman" w:eastAsia="Times New Roman" w:hAnsi="Times New Roman" w:cs="Times New Roman"/>
          <w:b/>
          <w:sz w:val="24"/>
        </w:rPr>
      </w:pPr>
    </w:p>
    <w:p w:rsidR="00436ECC" w:rsidRPr="009B5811" w:rsidRDefault="00796776" w:rsidP="00796776">
      <w:pPr>
        <w:tabs>
          <w:tab w:val="left" w:pos="5190"/>
        </w:tabs>
        <w:rPr>
          <w:rFonts w:ascii="Times New Roman" w:eastAsia="Times New Roman" w:hAnsi="Times New Roman" w:cs="Times New Roman"/>
          <w:b/>
          <w:i/>
          <w:sz w:val="24"/>
        </w:rPr>
      </w:pPr>
      <w:r w:rsidRPr="009B5811">
        <w:rPr>
          <w:rFonts w:ascii="Times New Roman" w:eastAsia="Times New Roman" w:hAnsi="Times New Roman" w:cs="Times New Roman"/>
          <w:b/>
          <w:i/>
          <w:sz w:val="24"/>
        </w:rPr>
        <w:t xml:space="preserve">                                                                   </w:t>
      </w:r>
      <w:r w:rsidR="00D673B4">
        <w:rPr>
          <w:rFonts w:ascii="Times New Roman" w:eastAsia="Times New Roman" w:hAnsi="Times New Roman" w:cs="Times New Roman"/>
          <w:b/>
          <w:i/>
          <w:sz w:val="24"/>
        </w:rPr>
        <w:t>Блок-схема</w:t>
      </w:r>
    </w:p>
    <w:p w:rsidR="00796776" w:rsidRPr="009B5811" w:rsidRDefault="00796776">
      <w:pPr>
        <w:tabs>
          <w:tab w:val="left" w:pos="5190"/>
        </w:tabs>
        <w:jc w:val="center"/>
        <w:rPr>
          <w:rFonts w:ascii="Times New Roman" w:eastAsia="Times New Roman" w:hAnsi="Times New Roman" w:cs="Times New Roman"/>
          <w:b/>
          <w:i/>
          <w:sz w:val="24"/>
        </w:rPr>
      </w:pPr>
    </w:p>
    <w:p w:rsidR="00436ECC" w:rsidRPr="00D673B4" w:rsidRDefault="00D673B4" w:rsidP="00D673B4">
      <w:pPr>
        <w:tabs>
          <w:tab w:val="left" w:pos="5190"/>
        </w:tabs>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подготовка запроса при необходимости</w:t>
      </w:r>
    </w:p>
    <w:p w:rsidR="00D673B4" w:rsidRPr="009B5811" w:rsidRDefault="00D673B4" w:rsidP="00D673B4">
      <w:pPr>
        <w:tabs>
          <w:tab w:val="left" w:pos="5190"/>
          <w:tab w:val="left" w:pos="8874"/>
        </w:tabs>
        <w:rPr>
          <w:rFonts w:ascii="Times New Roman" w:eastAsia="Times New Roman" w:hAnsi="Times New Roman" w:cs="Times New Roman"/>
          <w:sz w:val="24"/>
        </w:rPr>
      </w:pPr>
      <w:r w:rsidRPr="009B5811">
        <w:rPr>
          <w:rFonts w:ascii="Times New Roman" w:eastAsia="Times New Roman" w:hAnsi="Times New Roman" w:cs="Times New Roman"/>
          <w:b/>
          <w:i/>
          <w:sz w:val="24"/>
        </w:rPr>
        <w:t xml:space="preserve">                                                              </w:t>
      </w:r>
      <w:r>
        <w:rPr>
          <w:rFonts w:ascii="Times New Roman" w:eastAsia="Times New Roman" w:hAnsi="Times New Roman" w:cs="Times New Roman"/>
          <w:sz w:val="24"/>
        </w:rPr>
        <w:t>- от 1 до 3 дней</w:t>
      </w:r>
    </w:p>
    <w:p w:rsidR="00796776" w:rsidRPr="009B5811" w:rsidRDefault="00796776" w:rsidP="00D673B4">
      <w:pPr>
        <w:tabs>
          <w:tab w:val="left" w:pos="5190"/>
          <w:tab w:val="left" w:pos="8874"/>
        </w:tabs>
        <w:rPr>
          <w:rFonts w:ascii="Times New Roman" w:eastAsia="Times New Roman" w:hAnsi="Times New Roman" w:cs="Times New Roman"/>
          <w:b/>
          <w:i/>
          <w:sz w:val="24"/>
        </w:rPr>
      </w:pPr>
    </w:p>
    <w:p w:rsidR="00436ECC" w:rsidRPr="009B5811" w:rsidRDefault="00D673B4" w:rsidP="00D673B4">
      <w:pPr>
        <w:tabs>
          <w:tab w:val="left" w:pos="5190"/>
          <w:tab w:val="left" w:pos="8874"/>
        </w:tabs>
        <w:rPr>
          <w:rFonts w:ascii="Times New Roman" w:eastAsia="Times New Roman" w:hAnsi="Times New Roman" w:cs="Times New Roman"/>
          <w:sz w:val="24"/>
        </w:rPr>
      </w:pPr>
      <w:r>
        <w:rPr>
          <w:rFonts w:ascii="Times New Roman" w:eastAsia="Times New Roman" w:hAnsi="Times New Roman" w:cs="Times New Roman"/>
          <w:sz w:val="28"/>
        </w:rPr>
        <w:t>Рассмотрение заявления руководством Администрации</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от 3 до 6 дней</w:t>
      </w:r>
    </w:p>
    <w:p w:rsidR="00796776" w:rsidRPr="009B5811" w:rsidRDefault="00796776" w:rsidP="00D673B4">
      <w:pPr>
        <w:tabs>
          <w:tab w:val="left" w:pos="5190"/>
          <w:tab w:val="left" w:pos="8874"/>
        </w:tabs>
        <w:rPr>
          <w:rFonts w:ascii="Times New Roman" w:eastAsia="Times New Roman" w:hAnsi="Times New Roman" w:cs="Times New Roman"/>
          <w:sz w:val="24"/>
        </w:rPr>
      </w:pPr>
    </w:p>
    <w:p w:rsidR="00796776" w:rsidRPr="009B5811" w:rsidRDefault="00796776" w:rsidP="00796776">
      <w:pPr>
        <w:tabs>
          <w:tab w:val="left" w:pos="5190"/>
        </w:tabs>
        <w:rPr>
          <w:rFonts w:ascii="Times New Roman" w:eastAsia="Times New Roman" w:hAnsi="Times New Roman" w:cs="Times New Roman"/>
          <w:b/>
          <w:i/>
          <w:sz w:val="28"/>
        </w:rPr>
      </w:pPr>
      <w:r w:rsidRPr="009B5811">
        <w:rPr>
          <w:rFonts w:ascii="Times New Roman" w:eastAsia="Times New Roman" w:hAnsi="Times New Roman" w:cs="Times New Roman"/>
          <w:b/>
          <w:i/>
          <w:sz w:val="28"/>
        </w:rPr>
        <w:t xml:space="preserve">                                         </w:t>
      </w:r>
      <w:r w:rsidR="00D673B4">
        <w:rPr>
          <w:rFonts w:ascii="Times New Roman" w:eastAsia="Times New Roman" w:hAnsi="Times New Roman" w:cs="Times New Roman"/>
          <w:b/>
          <w:i/>
          <w:sz w:val="28"/>
        </w:rPr>
        <w:t>Формирование личного дела</w:t>
      </w:r>
    </w:p>
    <w:p w:rsidR="00436ECC" w:rsidRPr="009B5811" w:rsidRDefault="00436ECC" w:rsidP="00D673B4">
      <w:pPr>
        <w:tabs>
          <w:tab w:val="left" w:pos="5190"/>
        </w:tabs>
        <w:rPr>
          <w:rFonts w:ascii="Times New Roman" w:eastAsia="Times New Roman" w:hAnsi="Times New Roman" w:cs="Times New Roman"/>
          <w:b/>
          <w:i/>
          <w:sz w:val="24"/>
        </w:rPr>
      </w:pPr>
    </w:p>
    <w:p w:rsidR="00436ECC" w:rsidRPr="009B5811" w:rsidRDefault="00D673B4" w:rsidP="00D673B4">
      <w:pPr>
        <w:tabs>
          <w:tab w:val="left" w:pos="5190"/>
        </w:tabs>
        <w:jc w:val="center"/>
        <w:rPr>
          <w:rFonts w:ascii="Times New Roman" w:eastAsia="Times New Roman" w:hAnsi="Times New Roman" w:cs="Times New Roman"/>
          <w:sz w:val="24"/>
        </w:rPr>
      </w:pPr>
      <w:r>
        <w:rPr>
          <w:rFonts w:ascii="Times New Roman" w:eastAsia="Times New Roman" w:hAnsi="Times New Roman" w:cs="Times New Roman"/>
          <w:b/>
          <w:i/>
          <w:sz w:val="28"/>
        </w:rPr>
        <w:t>Проведение акта обследования  жилищно-бытовых условий заявителя</w:t>
      </w:r>
      <w:r>
        <w:rPr>
          <w:rFonts w:ascii="Times New Roman" w:eastAsia="Times New Roman" w:hAnsi="Times New Roman" w:cs="Times New Roman"/>
          <w:b/>
          <w:i/>
          <w:sz w:val="24"/>
        </w:rPr>
        <w:tab/>
        <w:t xml:space="preserve">                                                                     </w:t>
      </w:r>
      <w:r>
        <w:rPr>
          <w:rFonts w:ascii="Times New Roman" w:eastAsia="Times New Roman" w:hAnsi="Times New Roman" w:cs="Times New Roman"/>
          <w:sz w:val="24"/>
        </w:rPr>
        <w:t>- до 7 дней</w:t>
      </w:r>
    </w:p>
    <w:p w:rsidR="00D673B4" w:rsidRPr="009B5811" w:rsidRDefault="00D673B4" w:rsidP="00D673B4">
      <w:pPr>
        <w:tabs>
          <w:tab w:val="left" w:pos="5190"/>
        </w:tabs>
        <w:jc w:val="center"/>
        <w:rPr>
          <w:rFonts w:ascii="Times New Roman" w:eastAsia="Times New Roman" w:hAnsi="Times New Roman" w:cs="Times New Roman"/>
          <w:sz w:val="24"/>
        </w:rPr>
      </w:pPr>
    </w:p>
    <w:p w:rsidR="00D673B4" w:rsidRPr="009B5811" w:rsidRDefault="00D673B4" w:rsidP="00D673B4">
      <w:pPr>
        <w:tabs>
          <w:tab w:val="left" w:pos="5190"/>
        </w:tabs>
        <w:jc w:val="center"/>
        <w:rPr>
          <w:rFonts w:ascii="Times New Roman" w:eastAsia="Times New Roman" w:hAnsi="Times New Roman" w:cs="Times New Roman"/>
          <w:sz w:val="24"/>
        </w:rPr>
      </w:pPr>
    </w:p>
    <w:p w:rsidR="00D673B4" w:rsidRPr="009B5811" w:rsidRDefault="00D673B4" w:rsidP="00D673B4">
      <w:pPr>
        <w:tabs>
          <w:tab w:val="left" w:pos="5190"/>
        </w:tabs>
        <w:jc w:val="center"/>
        <w:rPr>
          <w:rFonts w:ascii="Times New Roman" w:eastAsia="Times New Roman" w:hAnsi="Times New Roman" w:cs="Times New Roman"/>
          <w:sz w:val="24"/>
        </w:rPr>
      </w:pPr>
    </w:p>
    <w:p w:rsidR="00D673B4" w:rsidRPr="009B5811" w:rsidRDefault="00D673B4" w:rsidP="00D673B4">
      <w:pPr>
        <w:tabs>
          <w:tab w:val="left" w:pos="5190"/>
        </w:tabs>
        <w:jc w:val="center"/>
        <w:rPr>
          <w:rFonts w:ascii="Times New Roman" w:eastAsia="Times New Roman" w:hAnsi="Times New Roman" w:cs="Times New Roman"/>
          <w:sz w:val="24"/>
        </w:rPr>
      </w:pPr>
    </w:p>
    <w:p w:rsidR="00D673B4" w:rsidRPr="009B5811" w:rsidRDefault="00D673B4" w:rsidP="00D673B4">
      <w:pPr>
        <w:tabs>
          <w:tab w:val="left" w:pos="5190"/>
        </w:tabs>
        <w:jc w:val="center"/>
        <w:rPr>
          <w:rFonts w:ascii="Times New Roman" w:eastAsia="Times New Roman" w:hAnsi="Times New Roman" w:cs="Times New Roman"/>
          <w:sz w:val="24"/>
        </w:rPr>
      </w:pPr>
    </w:p>
    <w:p w:rsidR="00D673B4" w:rsidRPr="009B5811" w:rsidRDefault="00D673B4" w:rsidP="00D673B4">
      <w:pPr>
        <w:tabs>
          <w:tab w:val="left" w:pos="5190"/>
        </w:tabs>
        <w:jc w:val="center"/>
        <w:rPr>
          <w:rFonts w:ascii="Times New Roman" w:eastAsia="Times New Roman" w:hAnsi="Times New Roman" w:cs="Times New Roman"/>
          <w:sz w:val="24"/>
        </w:rPr>
      </w:pPr>
    </w:p>
    <w:p w:rsidR="00436ECC" w:rsidRPr="00566DCB" w:rsidRDefault="00436ECC" w:rsidP="00E74D1A">
      <w:pPr>
        <w:tabs>
          <w:tab w:val="left" w:pos="5190"/>
        </w:tabs>
        <w:rPr>
          <w:rFonts w:ascii="Times New Roman" w:eastAsia="Times New Roman" w:hAnsi="Times New Roman" w:cs="Times New Roman"/>
          <w:b/>
          <w:i/>
          <w:sz w:val="24"/>
        </w:rPr>
      </w:pPr>
    </w:p>
    <w:p w:rsidR="00D673B4" w:rsidRPr="009B5811" w:rsidRDefault="00D673B4">
      <w:pPr>
        <w:tabs>
          <w:tab w:val="left" w:pos="5190"/>
        </w:tabs>
        <w:jc w:val="center"/>
        <w:rPr>
          <w:rFonts w:ascii="Times New Roman" w:eastAsia="Times New Roman" w:hAnsi="Times New Roman" w:cs="Times New Roman"/>
          <w:b/>
          <w:i/>
          <w:sz w:val="24"/>
        </w:rPr>
      </w:pPr>
    </w:p>
    <w:p w:rsidR="00D673B4" w:rsidRPr="009B5811" w:rsidRDefault="00D673B4">
      <w:pPr>
        <w:tabs>
          <w:tab w:val="left" w:pos="5190"/>
        </w:tabs>
        <w:jc w:val="center"/>
        <w:rPr>
          <w:rFonts w:ascii="Times New Roman" w:eastAsia="Times New Roman" w:hAnsi="Times New Roman" w:cs="Times New Roman"/>
          <w:b/>
          <w:i/>
          <w:sz w:val="24"/>
        </w:rPr>
      </w:pPr>
    </w:p>
    <w:p w:rsidR="00D673B4" w:rsidRPr="00D673B4" w:rsidRDefault="00D673B4" w:rsidP="00D673B4">
      <w:pPr>
        <w:tabs>
          <w:tab w:val="left" w:pos="5190"/>
        </w:tabs>
        <w:jc w:val="center"/>
        <w:rPr>
          <w:rFonts w:ascii="Times New Roman" w:eastAsia="Times New Roman" w:hAnsi="Times New Roman" w:cs="Times New Roman"/>
          <w:b/>
          <w:i/>
          <w:sz w:val="28"/>
        </w:rPr>
      </w:pPr>
      <w:r>
        <w:rPr>
          <w:rFonts w:ascii="Times New Roman" w:eastAsia="Times New Roman" w:hAnsi="Times New Roman" w:cs="Times New Roman"/>
          <w:b/>
          <w:i/>
          <w:sz w:val="28"/>
        </w:rPr>
        <w:t>Подготовка проекта решения об установлении предварительной опеки (попечительства) либо решения об отказе об установлении предварительной опеки (попечительства) с указанием причин отказа</w:t>
      </w:r>
    </w:p>
    <w:p w:rsidR="00D673B4" w:rsidRPr="00D673B4" w:rsidRDefault="00D673B4" w:rsidP="00D673B4">
      <w:pPr>
        <w:tabs>
          <w:tab w:val="left" w:pos="5190"/>
        </w:tabs>
        <w:jc w:val="center"/>
        <w:rPr>
          <w:rFonts w:ascii="Times New Roman" w:eastAsia="Times New Roman" w:hAnsi="Times New Roman" w:cs="Times New Roman"/>
          <w:b/>
          <w:i/>
          <w:sz w:val="28"/>
        </w:rPr>
      </w:pPr>
    </w:p>
    <w:p w:rsidR="00D673B4" w:rsidRPr="009B5811" w:rsidRDefault="00D673B4" w:rsidP="00D673B4">
      <w:pPr>
        <w:tabs>
          <w:tab w:val="left" w:pos="5190"/>
        </w:tabs>
        <w:jc w:val="center"/>
        <w:rPr>
          <w:rFonts w:ascii="Times New Roman" w:eastAsia="Times New Roman" w:hAnsi="Times New Roman" w:cs="Times New Roman"/>
          <w:sz w:val="24"/>
        </w:rPr>
      </w:pPr>
      <w:r>
        <w:rPr>
          <w:rFonts w:ascii="Times New Roman" w:eastAsia="Times New Roman" w:hAnsi="Times New Roman" w:cs="Times New Roman"/>
          <w:sz w:val="28"/>
        </w:rPr>
        <w:t>Принятие решения</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- 5 дней</w:t>
      </w:r>
    </w:p>
    <w:p w:rsidR="00436ECC" w:rsidRPr="009B5811" w:rsidRDefault="00D673B4">
      <w:pPr>
        <w:tabs>
          <w:tab w:val="left" w:pos="519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предоставление услуги</w:t>
      </w:r>
    </w:p>
    <w:p w:rsidR="00D673B4" w:rsidRPr="009B5811" w:rsidRDefault="00D673B4">
      <w:pPr>
        <w:tabs>
          <w:tab w:val="left" w:pos="5190"/>
        </w:tabs>
        <w:spacing w:after="0" w:line="240" w:lineRule="auto"/>
        <w:jc w:val="center"/>
        <w:rPr>
          <w:rFonts w:ascii="Times New Roman" w:eastAsia="Times New Roman" w:hAnsi="Times New Roman" w:cs="Times New Roman"/>
          <w:sz w:val="28"/>
        </w:rPr>
      </w:pPr>
    </w:p>
    <w:p w:rsidR="00436ECC" w:rsidRDefault="00D673B4">
      <w:pPr>
        <w:tabs>
          <w:tab w:val="left" w:pos="5190"/>
        </w:tabs>
        <w:jc w:val="center"/>
        <w:rPr>
          <w:rFonts w:ascii="Times New Roman" w:eastAsia="Times New Roman" w:hAnsi="Times New Roman" w:cs="Times New Roman"/>
          <w:sz w:val="28"/>
        </w:rPr>
      </w:pPr>
      <w:r>
        <w:rPr>
          <w:rFonts w:ascii="Times New Roman" w:eastAsia="Times New Roman" w:hAnsi="Times New Roman" w:cs="Times New Roman"/>
          <w:sz w:val="28"/>
        </w:rPr>
        <w:t>Об отказе в предоставлении услуги</w:t>
      </w:r>
    </w:p>
    <w:p w:rsidR="00D673B4" w:rsidRPr="00D673B4" w:rsidRDefault="00D673B4" w:rsidP="00D673B4">
      <w:pPr>
        <w:tabs>
          <w:tab w:val="left" w:pos="5190"/>
        </w:tabs>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предоставление услуги</w:t>
      </w:r>
    </w:p>
    <w:p w:rsidR="00436ECC" w:rsidRPr="00D673B4" w:rsidRDefault="00D673B4" w:rsidP="00D673B4">
      <w:pPr>
        <w:tabs>
          <w:tab w:val="left" w:pos="5190"/>
        </w:tabs>
        <w:jc w:val="center"/>
        <w:rPr>
          <w:rFonts w:ascii="Calibri" w:eastAsia="Calibri" w:hAnsi="Calibri" w:cs="Calibri"/>
        </w:rPr>
      </w:pPr>
      <w:r>
        <w:rPr>
          <w:rFonts w:ascii="Times New Roman" w:eastAsia="Times New Roman" w:hAnsi="Times New Roman" w:cs="Times New Roman"/>
          <w:sz w:val="28"/>
        </w:rPr>
        <w:t>О предоставление услуги</w:t>
      </w:r>
    </w:p>
    <w:p w:rsidR="00436ECC" w:rsidRDefault="00D673B4">
      <w:pPr>
        <w:tabs>
          <w:tab w:val="left" w:pos="5190"/>
        </w:tabs>
        <w:jc w:val="center"/>
        <w:rPr>
          <w:rFonts w:ascii="Calibri" w:eastAsia="Calibri" w:hAnsi="Calibri" w:cs="Calibri"/>
        </w:rPr>
      </w:pPr>
      <w:r>
        <w:rPr>
          <w:rFonts w:ascii="Times New Roman" w:eastAsia="Times New Roman" w:hAnsi="Times New Roman" w:cs="Times New Roman"/>
          <w:sz w:val="28"/>
        </w:rPr>
        <w:t>О предоставление услуги</w:t>
      </w:r>
    </w:p>
    <w:p w:rsidR="00436ECC" w:rsidRDefault="00436ECC">
      <w:pPr>
        <w:tabs>
          <w:tab w:val="left" w:pos="5190"/>
        </w:tabs>
        <w:jc w:val="center"/>
        <w:rPr>
          <w:rFonts w:ascii="Times New Roman" w:eastAsia="Times New Roman" w:hAnsi="Times New Roman" w:cs="Times New Roman"/>
          <w:b/>
          <w:i/>
          <w:sz w:val="24"/>
        </w:rPr>
      </w:pPr>
    </w:p>
    <w:p w:rsidR="00436ECC" w:rsidRDefault="00D673B4">
      <w:pPr>
        <w:tabs>
          <w:tab w:val="left" w:pos="5190"/>
        </w:tabs>
        <w:jc w:val="center"/>
        <w:rPr>
          <w:rFonts w:ascii="Times New Roman" w:eastAsia="Times New Roman" w:hAnsi="Times New Roman" w:cs="Times New Roman"/>
          <w:sz w:val="28"/>
        </w:rPr>
      </w:pPr>
      <w:r>
        <w:rPr>
          <w:rFonts w:ascii="Times New Roman" w:eastAsia="Times New Roman" w:hAnsi="Times New Roman" w:cs="Times New Roman"/>
          <w:sz w:val="28"/>
        </w:rPr>
        <w:t>Уведомление заявителя об отказе в предоставлении услуги</w:t>
      </w:r>
    </w:p>
    <w:p w:rsidR="00D673B4" w:rsidRPr="00D673B4" w:rsidRDefault="00D673B4" w:rsidP="00D673B4">
      <w:pPr>
        <w:tabs>
          <w:tab w:val="left" w:pos="5190"/>
        </w:tabs>
        <w:rPr>
          <w:rFonts w:ascii="Times New Roman" w:eastAsia="Times New Roman" w:hAnsi="Times New Roman" w:cs="Times New Roman"/>
          <w:sz w:val="28"/>
        </w:rPr>
      </w:pPr>
      <w:r w:rsidRPr="00D673B4">
        <w:rPr>
          <w:rFonts w:ascii="Times New Roman" w:eastAsia="Times New Roman" w:hAnsi="Times New Roman" w:cs="Times New Roman"/>
          <w:sz w:val="28"/>
        </w:rPr>
        <w:t xml:space="preserve">                </w:t>
      </w:r>
      <w:r>
        <w:rPr>
          <w:rFonts w:ascii="Times New Roman" w:eastAsia="Times New Roman" w:hAnsi="Times New Roman" w:cs="Times New Roman"/>
          <w:sz w:val="28"/>
        </w:rPr>
        <w:t>Уведомление заявителя в предоставлении услуги</w:t>
      </w:r>
      <w:r w:rsidRPr="00D673B4">
        <w:rPr>
          <w:rFonts w:ascii="Times New Roman" w:eastAsia="Times New Roman" w:hAnsi="Times New Roman" w:cs="Times New Roman"/>
          <w:sz w:val="28"/>
        </w:rPr>
        <w:t xml:space="preserve"> </w:t>
      </w:r>
      <w:r w:rsidRPr="00D673B4">
        <w:rPr>
          <w:rFonts w:ascii="Times New Roman" w:eastAsia="Times New Roman" w:hAnsi="Times New Roman" w:cs="Times New Roman"/>
          <w:sz w:val="24"/>
        </w:rPr>
        <w:t>-</w:t>
      </w:r>
      <w:r>
        <w:rPr>
          <w:rFonts w:ascii="Times New Roman" w:eastAsia="Times New Roman" w:hAnsi="Times New Roman" w:cs="Times New Roman"/>
          <w:sz w:val="24"/>
        </w:rPr>
        <w:t xml:space="preserve">  3 дня </w:t>
      </w:r>
      <w:r>
        <w:rPr>
          <w:rFonts w:ascii="Times New Roman" w:eastAsia="Times New Roman" w:hAnsi="Times New Roman" w:cs="Times New Roman"/>
          <w:b/>
          <w:i/>
          <w:sz w:val="24"/>
        </w:rPr>
        <w:tab/>
      </w:r>
    </w:p>
    <w:p w:rsidR="00436ECC" w:rsidRPr="00D673B4" w:rsidRDefault="00D673B4">
      <w:pPr>
        <w:tabs>
          <w:tab w:val="left" w:pos="5190"/>
          <w:tab w:val="center" w:pos="5244"/>
          <w:tab w:val="right" w:pos="10488"/>
        </w:tabs>
        <w:rPr>
          <w:rFonts w:ascii="Times New Roman" w:eastAsia="Times New Roman" w:hAnsi="Times New Roman" w:cs="Times New Roman"/>
          <w:b/>
          <w:i/>
          <w:sz w:val="24"/>
        </w:rPr>
      </w:pPr>
      <w:r w:rsidRPr="00D673B4">
        <w:rPr>
          <w:rFonts w:ascii="Times New Roman" w:eastAsia="Times New Roman" w:hAnsi="Times New Roman" w:cs="Times New Roman"/>
          <w:sz w:val="28"/>
        </w:rPr>
        <w:t xml:space="preserve">                </w:t>
      </w:r>
      <w:r>
        <w:rPr>
          <w:rFonts w:ascii="Times New Roman" w:eastAsia="Times New Roman" w:hAnsi="Times New Roman" w:cs="Times New Roman"/>
          <w:sz w:val="28"/>
        </w:rPr>
        <w:t>Уведомление заявителя об отказе в предоставлении услуги</w:t>
      </w:r>
      <w:r>
        <w:rPr>
          <w:rFonts w:ascii="Times New Roman" w:eastAsia="Times New Roman" w:hAnsi="Times New Roman" w:cs="Times New Roman"/>
          <w:sz w:val="24"/>
        </w:rPr>
        <w:t>- 3 дня</w:t>
      </w:r>
    </w:p>
    <w:p w:rsidR="00436ECC" w:rsidRDefault="00436ECC">
      <w:pPr>
        <w:tabs>
          <w:tab w:val="left" w:pos="5190"/>
        </w:tabs>
        <w:jc w:val="center"/>
        <w:rPr>
          <w:rFonts w:ascii="Times New Roman" w:eastAsia="Times New Roman" w:hAnsi="Times New Roman" w:cs="Times New Roman"/>
          <w:b/>
          <w:i/>
          <w:sz w:val="24"/>
        </w:rPr>
      </w:pPr>
    </w:p>
    <w:p w:rsidR="00436ECC" w:rsidRPr="005968FF" w:rsidRDefault="00436ECC">
      <w:pPr>
        <w:tabs>
          <w:tab w:val="left" w:pos="5190"/>
        </w:tabs>
        <w:jc w:val="center"/>
        <w:rPr>
          <w:rFonts w:ascii="Times New Roman" w:eastAsia="Times New Roman" w:hAnsi="Times New Roman" w:cs="Times New Roman"/>
          <w:b/>
          <w:i/>
          <w:sz w:val="24"/>
        </w:rPr>
      </w:pPr>
    </w:p>
    <w:p w:rsidR="00566DCB" w:rsidRPr="005968FF" w:rsidRDefault="00566DCB">
      <w:pPr>
        <w:tabs>
          <w:tab w:val="left" w:pos="5190"/>
        </w:tabs>
        <w:jc w:val="center"/>
        <w:rPr>
          <w:rFonts w:ascii="Times New Roman" w:eastAsia="Times New Roman" w:hAnsi="Times New Roman" w:cs="Times New Roman"/>
          <w:b/>
          <w:i/>
          <w:sz w:val="24"/>
        </w:rPr>
      </w:pPr>
    </w:p>
    <w:p w:rsidR="00566DCB" w:rsidRPr="005968FF" w:rsidRDefault="00566DCB">
      <w:pPr>
        <w:tabs>
          <w:tab w:val="left" w:pos="5190"/>
        </w:tabs>
        <w:jc w:val="center"/>
        <w:rPr>
          <w:rFonts w:ascii="Times New Roman" w:eastAsia="Times New Roman" w:hAnsi="Times New Roman" w:cs="Times New Roman"/>
          <w:b/>
          <w:i/>
          <w:sz w:val="24"/>
        </w:rPr>
      </w:pPr>
    </w:p>
    <w:p w:rsidR="00566DCB" w:rsidRPr="005968FF" w:rsidRDefault="00566DCB">
      <w:pPr>
        <w:tabs>
          <w:tab w:val="left" w:pos="5190"/>
        </w:tabs>
        <w:jc w:val="center"/>
        <w:rPr>
          <w:rFonts w:ascii="Times New Roman" w:eastAsia="Times New Roman" w:hAnsi="Times New Roman" w:cs="Times New Roman"/>
          <w:b/>
          <w:i/>
          <w:sz w:val="24"/>
        </w:rPr>
      </w:pPr>
    </w:p>
    <w:p w:rsidR="00566DCB" w:rsidRPr="005968FF" w:rsidRDefault="00566DCB">
      <w:pPr>
        <w:tabs>
          <w:tab w:val="left" w:pos="5190"/>
        </w:tabs>
        <w:jc w:val="center"/>
        <w:rPr>
          <w:rFonts w:ascii="Times New Roman" w:eastAsia="Times New Roman" w:hAnsi="Times New Roman" w:cs="Times New Roman"/>
          <w:b/>
          <w:i/>
          <w:sz w:val="24"/>
        </w:rPr>
      </w:pPr>
    </w:p>
    <w:p w:rsidR="00566DCB" w:rsidRPr="005968FF" w:rsidRDefault="00566DCB">
      <w:pPr>
        <w:tabs>
          <w:tab w:val="left" w:pos="5190"/>
        </w:tabs>
        <w:jc w:val="center"/>
        <w:rPr>
          <w:rFonts w:ascii="Times New Roman" w:eastAsia="Times New Roman" w:hAnsi="Times New Roman" w:cs="Times New Roman"/>
          <w:b/>
          <w:i/>
          <w:sz w:val="24"/>
        </w:rPr>
      </w:pPr>
    </w:p>
    <w:p w:rsidR="00566DCB" w:rsidRPr="005968FF" w:rsidRDefault="00566DCB">
      <w:pPr>
        <w:tabs>
          <w:tab w:val="left" w:pos="5190"/>
        </w:tabs>
        <w:jc w:val="center"/>
        <w:rPr>
          <w:rFonts w:ascii="Times New Roman" w:eastAsia="Times New Roman" w:hAnsi="Times New Roman" w:cs="Times New Roman"/>
          <w:b/>
          <w:i/>
          <w:sz w:val="24"/>
        </w:rPr>
      </w:pPr>
    </w:p>
    <w:p w:rsidR="00436ECC" w:rsidRDefault="00436ECC">
      <w:pPr>
        <w:tabs>
          <w:tab w:val="left" w:pos="5190"/>
        </w:tabs>
        <w:jc w:val="center"/>
        <w:rPr>
          <w:rFonts w:ascii="Times New Roman" w:eastAsia="Times New Roman" w:hAnsi="Times New Roman" w:cs="Times New Roman"/>
          <w:b/>
          <w:i/>
          <w:sz w:val="24"/>
        </w:rPr>
      </w:pPr>
    </w:p>
    <w:p w:rsidR="00D673B4" w:rsidRPr="00A50F02" w:rsidRDefault="00D673B4" w:rsidP="009B5811">
      <w:pPr>
        <w:rPr>
          <w:rFonts w:ascii="Times New Roman" w:eastAsia="Times New Roman" w:hAnsi="Times New Roman" w:cs="Times New Roman"/>
          <w:b/>
          <w:sz w:val="24"/>
        </w:rPr>
      </w:pPr>
    </w:p>
    <w:p w:rsidR="00436ECC" w:rsidRDefault="00D673B4">
      <w:pPr>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3</w:t>
      </w:r>
    </w:p>
    <w:p w:rsidR="00D673B4" w:rsidRPr="009B5811" w:rsidRDefault="00D673B4">
      <w:pPr>
        <w:spacing w:after="0" w:line="240" w:lineRule="auto"/>
        <w:ind w:left="623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6ECC" w:rsidRDefault="00D673B4" w:rsidP="00D673B4">
      <w:pPr>
        <w:spacing w:after="0" w:line="240" w:lineRule="auto"/>
        <w:rPr>
          <w:rFonts w:ascii="Times New Roman" w:eastAsia="Times New Roman" w:hAnsi="Times New Roman" w:cs="Times New Roman"/>
          <w:b/>
          <w:sz w:val="24"/>
        </w:rPr>
      </w:pPr>
      <w:r w:rsidRPr="00D673B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Главе МР "Карабудахкентский район" </w:t>
      </w:r>
    </w:p>
    <w:p w:rsidR="00436ECC" w:rsidRDefault="00D673B4" w:rsidP="00D673B4">
      <w:pPr>
        <w:spacing w:after="60" w:line="240" w:lineRule="auto"/>
        <w:rPr>
          <w:rFonts w:ascii="Times New Roman" w:eastAsia="Times New Roman" w:hAnsi="Times New Roman" w:cs="Times New Roman"/>
          <w:b/>
          <w:sz w:val="24"/>
        </w:rPr>
      </w:pPr>
      <w:r w:rsidRPr="00D673B4">
        <w:rPr>
          <w:rFonts w:ascii="Times New Roman" w:eastAsia="Times New Roman" w:hAnsi="Times New Roman" w:cs="Times New Roman"/>
          <w:b/>
          <w:sz w:val="24"/>
        </w:rPr>
        <w:t xml:space="preserve">                                                                                    </w:t>
      </w:r>
      <w:r>
        <w:rPr>
          <w:rFonts w:ascii="Times New Roman" w:eastAsia="Times New Roman" w:hAnsi="Times New Roman" w:cs="Times New Roman"/>
          <w:b/>
          <w:sz w:val="24"/>
        </w:rPr>
        <w:t>М.Г. Амиралиеву</w:t>
      </w:r>
    </w:p>
    <w:p w:rsidR="00436ECC" w:rsidRDefault="00D673B4" w:rsidP="00D673B4">
      <w:pPr>
        <w:spacing w:after="0" w:line="240" w:lineRule="auto"/>
        <w:rPr>
          <w:rFonts w:ascii="Times New Roman" w:eastAsia="Times New Roman" w:hAnsi="Times New Roman" w:cs="Times New Roman"/>
          <w:sz w:val="24"/>
        </w:rPr>
      </w:pPr>
      <w:r w:rsidRPr="009B5811">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436ECC" w:rsidRDefault="00D673B4">
      <w:pPr>
        <w:spacing w:after="60" w:line="240" w:lineRule="auto"/>
        <w:ind w:left="6237"/>
        <w:jc w:val="center"/>
        <w:rPr>
          <w:rFonts w:ascii="Times New Roman" w:eastAsia="Times New Roman" w:hAnsi="Times New Roman" w:cs="Times New Roman"/>
          <w:sz w:val="20"/>
        </w:rPr>
      </w:pPr>
      <w:r>
        <w:rPr>
          <w:rFonts w:ascii="Times New Roman" w:eastAsia="Times New Roman" w:hAnsi="Times New Roman" w:cs="Times New Roman"/>
          <w:sz w:val="20"/>
        </w:rPr>
        <w:t>(ФИО заявителя)</w:t>
      </w:r>
    </w:p>
    <w:p w:rsidR="00436ECC" w:rsidRDefault="00D673B4" w:rsidP="00D673B4">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436ECC" w:rsidRDefault="00D673B4" w:rsidP="00D673B4">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проживающего по адресу: ____________</w:t>
      </w:r>
    </w:p>
    <w:p w:rsidR="00436ECC" w:rsidRDefault="00D673B4" w:rsidP="00D673B4">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436ECC" w:rsidRDefault="00D673B4" w:rsidP="00D673B4">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зарегистрированного по адресу:</w:t>
      </w:r>
    </w:p>
    <w:p w:rsidR="00436ECC" w:rsidRDefault="00D673B4" w:rsidP="00D673B4">
      <w:pPr>
        <w:spacing w:after="60" w:line="240" w:lineRule="auto"/>
        <w:rPr>
          <w:rFonts w:ascii="Times New Roman" w:eastAsia="Times New Roman" w:hAnsi="Times New Roman" w:cs="Times New Roman"/>
          <w:sz w:val="24"/>
        </w:rPr>
      </w:pPr>
      <w:r w:rsidRPr="009B5811">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436ECC" w:rsidRDefault="00D673B4" w:rsidP="00D673B4">
      <w:pPr>
        <w:tabs>
          <w:tab w:val="left" w:pos="7140"/>
        </w:tabs>
        <w:spacing w:after="60" w:line="240" w:lineRule="auto"/>
        <w:rPr>
          <w:rFonts w:ascii="Times New Roman" w:eastAsia="Times New Roman" w:hAnsi="Times New Roman" w:cs="Times New Roman"/>
          <w:sz w:val="24"/>
        </w:rPr>
      </w:pPr>
      <w:r w:rsidRPr="009B5811">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436ECC" w:rsidRDefault="00436ECC">
      <w:pPr>
        <w:spacing w:after="60" w:line="240" w:lineRule="auto"/>
        <w:ind w:left="6237"/>
        <w:rPr>
          <w:rFonts w:ascii="Times New Roman" w:eastAsia="Times New Roman" w:hAnsi="Times New Roman" w:cs="Times New Roman"/>
          <w:sz w:val="24"/>
        </w:rPr>
      </w:pPr>
    </w:p>
    <w:p w:rsidR="00436ECC" w:rsidRPr="00A50F02" w:rsidRDefault="00D673B4" w:rsidP="0058469F">
      <w:pPr>
        <w:spacing w:after="60" w:line="240" w:lineRule="auto"/>
        <w:ind w:hanging="567"/>
        <w:rPr>
          <w:rFonts w:ascii="Times New Roman" w:eastAsia="Times New Roman" w:hAnsi="Times New Roman" w:cs="Times New Roman"/>
          <w:sz w:val="24"/>
        </w:rPr>
      </w:pPr>
      <w:r>
        <w:rPr>
          <w:rFonts w:ascii="Times New Roman" w:eastAsia="Times New Roman" w:hAnsi="Times New Roman" w:cs="Times New Roman"/>
          <w:sz w:val="24"/>
        </w:rPr>
        <w:t>Паспортные данные: _____________________________________</w:t>
      </w:r>
      <w:r w:rsidR="0058469F">
        <w:rPr>
          <w:rFonts w:ascii="Times New Roman" w:eastAsia="Times New Roman" w:hAnsi="Times New Roman" w:cs="Times New Roman"/>
          <w:sz w:val="24"/>
        </w:rPr>
        <w:t>_______________</w:t>
      </w:r>
      <w:r w:rsidR="0058469F" w:rsidRPr="00A50F02">
        <w:rPr>
          <w:rFonts w:ascii="Times New Roman" w:eastAsia="Times New Roman" w:hAnsi="Times New Roman" w:cs="Times New Roman"/>
          <w:sz w:val="24"/>
        </w:rPr>
        <w:t>____________</w:t>
      </w:r>
    </w:p>
    <w:p w:rsidR="00436ECC" w:rsidRPr="00A50F02" w:rsidRDefault="00D673B4" w:rsidP="0058469F">
      <w:pPr>
        <w:spacing w:after="0" w:line="240" w:lineRule="auto"/>
        <w:ind w:hanging="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58469F">
        <w:rPr>
          <w:rFonts w:ascii="Times New Roman" w:eastAsia="Times New Roman" w:hAnsi="Times New Roman" w:cs="Times New Roman"/>
          <w:sz w:val="24"/>
        </w:rPr>
        <w:t>___________________________</w:t>
      </w:r>
    </w:p>
    <w:p w:rsidR="00436ECC" w:rsidRDefault="00D673B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(номер, серия, кем и когда выдан)</w:t>
      </w:r>
    </w:p>
    <w:p w:rsidR="00436ECC" w:rsidRDefault="00436ECC">
      <w:pPr>
        <w:spacing w:after="0" w:line="240" w:lineRule="auto"/>
        <w:jc w:val="both"/>
        <w:rPr>
          <w:rFonts w:ascii="Times New Roman" w:eastAsia="Times New Roman" w:hAnsi="Times New Roman" w:cs="Times New Roman"/>
          <w:sz w:val="24"/>
        </w:rPr>
      </w:pPr>
    </w:p>
    <w:p w:rsidR="00436ECC" w:rsidRDefault="00436ECC">
      <w:pPr>
        <w:spacing w:after="0" w:line="240" w:lineRule="auto"/>
        <w:jc w:val="both"/>
        <w:rPr>
          <w:rFonts w:ascii="Times New Roman" w:eastAsia="Times New Roman" w:hAnsi="Times New Roman" w:cs="Times New Roman"/>
          <w:sz w:val="24"/>
        </w:rPr>
      </w:pPr>
    </w:p>
    <w:p w:rsidR="00436ECC" w:rsidRDefault="00D673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436ECC" w:rsidRDefault="00436ECC">
      <w:pPr>
        <w:spacing w:after="0" w:line="240" w:lineRule="auto"/>
        <w:ind w:firstLine="710"/>
        <w:jc w:val="both"/>
        <w:rPr>
          <w:rFonts w:ascii="Times New Roman" w:eastAsia="Times New Roman" w:hAnsi="Times New Roman" w:cs="Times New Roman"/>
          <w:sz w:val="24"/>
        </w:rPr>
      </w:pPr>
    </w:p>
    <w:p w:rsidR="00436ECC" w:rsidRDefault="00436ECC">
      <w:pPr>
        <w:spacing w:after="0" w:line="240" w:lineRule="auto"/>
        <w:ind w:firstLine="710"/>
        <w:jc w:val="both"/>
        <w:rPr>
          <w:rFonts w:ascii="Times New Roman" w:eastAsia="Times New Roman" w:hAnsi="Times New Roman" w:cs="Times New Roman"/>
          <w:sz w:val="24"/>
        </w:rPr>
      </w:pPr>
    </w:p>
    <w:p w:rsidR="00436ECC" w:rsidRDefault="00D673B4" w:rsidP="0058469F">
      <w:pPr>
        <w:spacing w:after="0" w:line="240" w:lineRule="auto"/>
        <w:ind w:left="-567" w:firstLine="710"/>
        <w:jc w:val="both"/>
        <w:rPr>
          <w:rFonts w:ascii="Times New Roman" w:eastAsia="Times New Roman" w:hAnsi="Times New Roman" w:cs="Times New Roman"/>
          <w:sz w:val="24"/>
        </w:rPr>
      </w:pPr>
      <w:r>
        <w:rPr>
          <w:rFonts w:ascii="Times New Roman" w:eastAsia="Times New Roman" w:hAnsi="Times New Roman" w:cs="Times New Roman"/>
          <w:sz w:val="24"/>
        </w:rPr>
        <w:t>Прошу Вас установить предварительную опеку (попечит</w:t>
      </w:r>
      <w:r w:rsidR="0058469F">
        <w:rPr>
          <w:rFonts w:ascii="Times New Roman" w:eastAsia="Times New Roman" w:hAnsi="Times New Roman" w:cs="Times New Roman"/>
          <w:sz w:val="24"/>
        </w:rPr>
        <w:t>ельство) над несовершеннолетним(-ей,</w:t>
      </w:r>
      <w:r>
        <w:rPr>
          <w:rFonts w:ascii="Times New Roman" w:eastAsia="Times New Roman" w:hAnsi="Times New Roman" w:cs="Times New Roman"/>
          <w:sz w:val="24"/>
        </w:rPr>
        <w:t>-ми) _____________________________________________</w:t>
      </w:r>
      <w:r w:rsidR="0058469F">
        <w:rPr>
          <w:rFonts w:ascii="Times New Roman" w:eastAsia="Times New Roman" w:hAnsi="Times New Roman" w:cs="Times New Roman"/>
          <w:sz w:val="24"/>
        </w:rPr>
        <w:t>__</w:t>
      </w:r>
      <w:r w:rsidR="0058469F" w:rsidRPr="0058469F">
        <w:rPr>
          <w:rFonts w:ascii="Times New Roman" w:eastAsia="Times New Roman" w:hAnsi="Times New Roman" w:cs="Times New Roman"/>
          <w:sz w:val="24"/>
        </w:rPr>
        <w:t>_</w:t>
      </w:r>
      <w:r>
        <w:rPr>
          <w:rFonts w:ascii="Times New Roman" w:eastAsia="Times New Roman" w:hAnsi="Times New Roman" w:cs="Times New Roman"/>
          <w:sz w:val="24"/>
        </w:rPr>
        <w:t>___</w:t>
      </w:r>
      <w:r w:rsidR="0058469F" w:rsidRPr="0058469F">
        <w:rPr>
          <w:rFonts w:ascii="Times New Roman" w:eastAsia="Times New Roman" w:hAnsi="Times New Roman" w:cs="Times New Roman"/>
          <w:sz w:val="24"/>
        </w:rPr>
        <w:t>_____</w:t>
      </w:r>
      <w:r>
        <w:rPr>
          <w:rFonts w:ascii="Times New Roman" w:eastAsia="Times New Roman" w:hAnsi="Times New Roman" w:cs="Times New Roman"/>
          <w:sz w:val="24"/>
        </w:rPr>
        <w:t xml:space="preserve"> </w:t>
      </w:r>
    </w:p>
    <w:p w:rsidR="00436ECC"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58469F">
        <w:rPr>
          <w:rFonts w:ascii="Times New Roman" w:eastAsia="Times New Roman" w:hAnsi="Times New Roman" w:cs="Times New Roman"/>
          <w:sz w:val="24"/>
        </w:rPr>
        <w:t>______________________</w:t>
      </w:r>
      <w:r w:rsidR="0058469F" w:rsidRPr="00A50F02">
        <w:rPr>
          <w:rFonts w:ascii="Times New Roman" w:eastAsia="Times New Roman" w:hAnsi="Times New Roman" w:cs="Times New Roman"/>
          <w:sz w:val="24"/>
        </w:rPr>
        <w:t>_____.</w:t>
      </w:r>
      <w:r>
        <w:rPr>
          <w:rFonts w:ascii="Times New Roman" w:eastAsia="Times New Roman" w:hAnsi="Times New Roman" w:cs="Times New Roman"/>
          <w:sz w:val="24"/>
        </w:rPr>
        <w:t xml:space="preserve"> </w:t>
      </w:r>
    </w:p>
    <w:p w:rsidR="00436ECC" w:rsidRDefault="00D673B4" w:rsidP="0058469F">
      <w:pPr>
        <w:spacing w:after="0" w:line="240" w:lineRule="auto"/>
        <w:ind w:left="-567"/>
        <w:jc w:val="center"/>
        <w:rPr>
          <w:rFonts w:ascii="Times New Roman" w:eastAsia="Times New Roman" w:hAnsi="Times New Roman" w:cs="Times New Roman"/>
          <w:sz w:val="20"/>
        </w:rPr>
      </w:pPr>
      <w:r>
        <w:rPr>
          <w:rFonts w:ascii="Times New Roman" w:eastAsia="Times New Roman" w:hAnsi="Times New Roman" w:cs="Times New Roman"/>
          <w:sz w:val="20"/>
        </w:rPr>
        <w:t>(ФИО, г.р.)</w:t>
      </w:r>
    </w:p>
    <w:p w:rsidR="00436ECC"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Опекуном (попечителем) назначить меня, в связи с тем что родители несовершеннолетнего (-ей, -их) </w:t>
      </w:r>
    </w:p>
    <w:p w:rsidR="00436ECC"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r w:rsidR="0058469F" w:rsidRPr="009B5811">
        <w:rPr>
          <w:rFonts w:ascii="Times New Roman" w:eastAsia="Times New Roman" w:hAnsi="Times New Roman" w:cs="Times New Roman"/>
          <w:sz w:val="24"/>
        </w:rPr>
        <w:t>__________</w:t>
      </w:r>
      <w:r>
        <w:rPr>
          <w:rFonts w:ascii="Times New Roman" w:eastAsia="Times New Roman" w:hAnsi="Times New Roman" w:cs="Times New Roman"/>
          <w:sz w:val="24"/>
        </w:rPr>
        <w:t>_________</w:t>
      </w:r>
      <w:r w:rsidR="0058469F" w:rsidRPr="009B5811">
        <w:rPr>
          <w:rFonts w:ascii="Times New Roman" w:eastAsia="Times New Roman" w:hAnsi="Times New Roman" w:cs="Times New Roman"/>
          <w:sz w:val="24"/>
        </w:rPr>
        <w:t>___________________________________________________________________</w:t>
      </w:r>
      <w:r>
        <w:rPr>
          <w:rFonts w:ascii="Times New Roman" w:eastAsia="Times New Roman" w:hAnsi="Times New Roman" w:cs="Times New Roman"/>
          <w:sz w:val="24"/>
        </w:rPr>
        <w:t xml:space="preserve">___ </w:t>
      </w:r>
    </w:p>
    <w:p w:rsidR="00436ECC"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58469F">
        <w:rPr>
          <w:rFonts w:ascii="Times New Roman" w:eastAsia="Times New Roman" w:hAnsi="Times New Roman" w:cs="Times New Roman"/>
          <w:sz w:val="24"/>
        </w:rPr>
        <w:t>_______________</w:t>
      </w:r>
      <w:r w:rsidR="0058469F" w:rsidRPr="009B5811">
        <w:rPr>
          <w:rFonts w:ascii="Times New Roman" w:eastAsia="Times New Roman" w:hAnsi="Times New Roman" w:cs="Times New Roman"/>
          <w:sz w:val="24"/>
        </w:rPr>
        <w:t>____________</w:t>
      </w:r>
      <w:r>
        <w:rPr>
          <w:rFonts w:ascii="Times New Roman" w:eastAsia="Times New Roman" w:hAnsi="Times New Roman" w:cs="Times New Roman"/>
          <w:sz w:val="24"/>
        </w:rPr>
        <w:t xml:space="preserve"> </w:t>
      </w:r>
    </w:p>
    <w:p w:rsidR="00436ECC" w:rsidRPr="009B5811"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w:t>
      </w:r>
      <w:r w:rsidR="0058469F">
        <w:rPr>
          <w:rFonts w:ascii="Times New Roman" w:eastAsia="Times New Roman" w:hAnsi="Times New Roman" w:cs="Times New Roman"/>
          <w:sz w:val="24"/>
        </w:rPr>
        <w:t>_________________________</w:t>
      </w:r>
      <w:r w:rsidR="0058469F" w:rsidRPr="009B5811">
        <w:rPr>
          <w:rFonts w:ascii="Times New Roman" w:eastAsia="Times New Roman" w:hAnsi="Times New Roman" w:cs="Times New Roman"/>
          <w:sz w:val="24"/>
        </w:rPr>
        <w:t>_____</w:t>
      </w:r>
    </w:p>
    <w:p w:rsidR="00436ECC" w:rsidRPr="009B5811"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58469F">
        <w:rPr>
          <w:rFonts w:ascii="Times New Roman" w:eastAsia="Times New Roman" w:hAnsi="Times New Roman" w:cs="Times New Roman"/>
          <w:sz w:val="24"/>
        </w:rPr>
        <w:t>______________________</w:t>
      </w:r>
      <w:r w:rsidR="0058469F" w:rsidRPr="009B5811">
        <w:rPr>
          <w:rFonts w:ascii="Times New Roman" w:eastAsia="Times New Roman" w:hAnsi="Times New Roman" w:cs="Times New Roman"/>
          <w:sz w:val="24"/>
        </w:rPr>
        <w:t>_____</w:t>
      </w:r>
    </w:p>
    <w:p w:rsidR="00436ECC" w:rsidRDefault="00436ECC" w:rsidP="0058469F">
      <w:pPr>
        <w:spacing w:after="0" w:line="240" w:lineRule="auto"/>
        <w:ind w:left="-567"/>
        <w:jc w:val="both"/>
        <w:rPr>
          <w:rFonts w:ascii="Times New Roman" w:eastAsia="Times New Roman" w:hAnsi="Times New Roman" w:cs="Times New Roman"/>
          <w:sz w:val="24"/>
        </w:rPr>
      </w:pPr>
    </w:p>
    <w:p w:rsidR="00436ECC" w:rsidRDefault="00D673B4" w:rsidP="0058469F">
      <w:pPr>
        <w:tabs>
          <w:tab w:val="left" w:pos="8080"/>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Даю согласие на обработку и использование моих персональных данных.        </w:t>
      </w:r>
    </w:p>
    <w:p w:rsidR="00436ECC" w:rsidRDefault="00436ECC" w:rsidP="0058469F">
      <w:pPr>
        <w:spacing w:after="0" w:line="240" w:lineRule="auto"/>
        <w:ind w:left="-567" w:right="-2"/>
        <w:jc w:val="both"/>
        <w:rPr>
          <w:rFonts w:ascii="Times New Roman" w:eastAsia="Times New Roman" w:hAnsi="Times New Roman" w:cs="Times New Roman"/>
          <w:sz w:val="24"/>
        </w:rPr>
      </w:pPr>
    </w:p>
    <w:p w:rsidR="00436ECC" w:rsidRDefault="00436ECC">
      <w:pPr>
        <w:spacing w:after="0" w:line="240" w:lineRule="auto"/>
        <w:jc w:val="both"/>
        <w:rPr>
          <w:rFonts w:ascii="Times New Roman" w:eastAsia="Times New Roman" w:hAnsi="Times New Roman" w:cs="Times New Roman"/>
          <w:sz w:val="24"/>
        </w:rPr>
      </w:pPr>
    </w:p>
    <w:p w:rsidR="0058469F" w:rsidRPr="0058469F" w:rsidRDefault="0058469F">
      <w:pPr>
        <w:tabs>
          <w:tab w:val="left" w:pos="8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 20__</w:t>
      </w:r>
      <w:r w:rsidR="00D673B4">
        <w:rPr>
          <w:rFonts w:ascii="Times New Roman" w:eastAsia="Times New Roman" w:hAnsi="Times New Roman" w:cs="Times New Roman"/>
          <w:sz w:val="24"/>
        </w:rPr>
        <w:t xml:space="preserve">г.         </w:t>
      </w:r>
      <w:r w:rsidRPr="009B5811">
        <w:rPr>
          <w:rFonts w:ascii="Times New Roman" w:eastAsia="Times New Roman" w:hAnsi="Times New Roman" w:cs="Times New Roman"/>
          <w:sz w:val="24"/>
        </w:rPr>
        <w:t xml:space="preserve"> </w:t>
      </w:r>
      <w:r w:rsidRPr="0058469F">
        <w:rPr>
          <w:rFonts w:ascii="Times New Roman" w:eastAsia="Times New Roman" w:hAnsi="Times New Roman" w:cs="Times New Roman"/>
          <w:sz w:val="24"/>
        </w:rPr>
        <w:t xml:space="preserve">                                                    </w:t>
      </w:r>
      <w:r w:rsidR="00D673B4">
        <w:rPr>
          <w:rFonts w:ascii="Times New Roman" w:eastAsia="Times New Roman" w:hAnsi="Times New Roman" w:cs="Times New Roman"/>
          <w:sz w:val="24"/>
        </w:rPr>
        <w:t xml:space="preserve">  ____________________                            </w:t>
      </w:r>
      <w:r w:rsidRPr="0058469F">
        <w:rPr>
          <w:rFonts w:ascii="Times New Roman" w:eastAsia="Times New Roman" w:hAnsi="Times New Roman" w:cs="Times New Roman"/>
          <w:sz w:val="24"/>
        </w:rPr>
        <w:t xml:space="preserve">                       </w:t>
      </w:r>
    </w:p>
    <w:p w:rsidR="0058469F" w:rsidRDefault="0058469F" w:rsidP="0058469F">
      <w:pPr>
        <w:tabs>
          <w:tab w:val="left" w:pos="8761"/>
        </w:tabs>
        <w:spacing w:after="0" w:line="240" w:lineRule="auto"/>
        <w:jc w:val="both"/>
        <w:rPr>
          <w:rFonts w:ascii="Times New Roman" w:eastAsia="Times New Roman" w:hAnsi="Times New Roman" w:cs="Times New Roman"/>
          <w:sz w:val="18"/>
        </w:rPr>
      </w:pPr>
      <w:r w:rsidRPr="0058469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w:t>
      </w:r>
      <w:r w:rsidRPr="009B5811">
        <w:rPr>
          <w:rFonts w:ascii="Times New Roman" w:eastAsia="Times New Roman" w:hAnsi="Times New Roman" w:cs="Times New Roman"/>
          <w:sz w:val="24"/>
        </w:rPr>
        <w:t xml:space="preserve"> </w:t>
      </w:r>
      <w:r w:rsidRPr="0058469F">
        <w:rPr>
          <w:rFonts w:ascii="Times New Roman" w:eastAsia="Times New Roman" w:hAnsi="Times New Roman" w:cs="Times New Roman"/>
          <w:sz w:val="24"/>
        </w:rPr>
        <w:t xml:space="preserve">                            </w:t>
      </w:r>
      <w:r>
        <w:rPr>
          <w:rFonts w:ascii="Times New Roman" w:eastAsia="Times New Roman" w:hAnsi="Times New Roman" w:cs="Times New Roman"/>
          <w:sz w:val="18"/>
        </w:rPr>
        <w:t>(ФИО)</w:t>
      </w:r>
    </w:p>
    <w:p w:rsidR="00436ECC" w:rsidRPr="0058469F" w:rsidRDefault="00436ECC" w:rsidP="0058469F">
      <w:pPr>
        <w:tabs>
          <w:tab w:val="left" w:pos="8080"/>
        </w:tabs>
        <w:spacing w:after="0" w:line="240" w:lineRule="auto"/>
        <w:jc w:val="both"/>
        <w:rPr>
          <w:rFonts w:ascii="Times New Roman" w:eastAsia="Times New Roman" w:hAnsi="Times New Roman" w:cs="Times New Roman"/>
          <w:sz w:val="24"/>
        </w:rPr>
      </w:pPr>
    </w:p>
    <w:p w:rsidR="00436ECC" w:rsidRPr="0058469F" w:rsidRDefault="00D673B4">
      <w:pPr>
        <w:tabs>
          <w:tab w:val="left" w:pos="8761"/>
        </w:tab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(Подпись)  </w:t>
      </w:r>
      <w:r>
        <w:rPr>
          <w:rFonts w:ascii="Times New Roman" w:eastAsia="Times New Roman" w:hAnsi="Times New Roman" w:cs="Times New Roman"/>
          <w:sz w:val="18"/>
        </w:rPr>
        <w:tab/>
        <w:t xml:space="preserve">         </w:t>
      </w:r>
      <w:r w:rsidR="0058469F" w:rsidRPr="0058469F">
        <w:rPr>
          <w:rFonts w:ascii="Times New Roman" w:eastAsia="Times New Roman" w:hAnsi="Times New Roman" w:cs="Times New Roman"/>
          <w:sz w:val="18"/>
        </w:rPr>
        <w:t xml:space="preserve">   </w:t>
      </w:r>
    </w:p>
    <w:p w:rsidR="00436ECC" w:rsidRDefault="00436ECC">
      <w:pPr>
        <w:tabs>
          <w:tab w:val="left" w:pos="8080"/>
        </w:tabs>
        <w:spacing w:after="0" w:line="240" w:lineRule="auto"/>
        <w:jc w:val="both"/>
        <w:rPr>
          <w:rFonts w:ascii="Times New Roman" w:eastAsia="Times New Roman" w:hAnsi="Times New Roman" w:cs="Times New Roman"/>
          <w:sz w:val="24"/>
        </w:rPr>
      </w:pPr>
    </w:p>
    <w:p w:rsidR="00436ECC" w:rsidRDefault="00436ECC">
      <w:pPr>
        <w:spacing w:after="0" w:line="240" w:lineRule="auto"/>
        <w:jc w:val="both"/>
        <w:rPr>
          <w:rFonts w:ascii="Times New Roman" w:eastAsia="Times New Roman" w:hAnsi="Times New Roman" w:cs="Times New Roman"/>
          <w:sz w:val="24"/>
        </w:rPr>
      </w:pPr>
    </w:p>
    <w:p w:rsidR="00436ECC" w:rsidRDefault="00D673B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Подпись гр.</w:t>
      </w:r>
    </w:p>
    <w:p w:rsidR="00436ECC" w:rsidRDefault="00D673B4">
      <w:pPr>
        <w:spacing w:after="0" w:line="240" w:lineRule="auto"/>
        <w:rPr>
          <w:rFonts w:ascii="Courier New" w:eastAsia="Courier New" w:hAnsi="Courier New" w:cs="Courier New"/>
          <w:color w:val="000000"/>
          <w:sz w:val="20"/>
        </w:rPr>
      </w:pPr>
      <w:r>
        <w:rPr>
          <w:rFonts w:ascii="Courier New" w:eastAsia="Courier New" w:hAnsi="Courier New" w:cs="Courier New"/>
          <w:color w:val="000000"/>
          <w:sz w:val="20"/>
        </w:rPr>
        <w:t xml:space="preserve">______________________________________________________________ </w:t>
      </w:r>
      <w:r>
        <w:rPr>
          <w:rFonts w:ascii="Times New Roman" w:eastAsia="Times New Roman" w:hAnsi="Times New Roman" w:cs="Times New Roman"/>
          <w:color w:val="000000"/>
          <w:sz w:val="24"/>
        </w:rPr>
        <w:t>подтверждаю.</w:t>
      </w:r>
      <w:r>
        <w:rPr>
          <w:rFonts w:ascii="Courier New" w:eastAsia="Courier New" w:hAnsi="Courier New" w:cs="Courier New"/>
          <w:color w:val="000000"/>
          <w:sz w:val="20"/>
        </w:rPr>
        <w:t xml:space="preserve"> </w:t>
      </w:r>
    </w:p>
    <w:p w:rsidR="00436ECC" w:rsidRDefault="00D673B4">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(Ф.И.О.)</w:t>
      </w:r>
    </w:p>
    <w:p w:rsidR="00436ECC" w:rsidRPr="009B5811" w:rsidRDefault="00D673B4">
      <w:pPr>
        <w:spacing w:after="0" w:line="240" w:lineRule="auto"/>
        <w:rPr>
          <w:rFonts w:ascii="Courier New" w:eastAsia="Courier New" w:hAnsi="Courier New" w:cs="Courier New"/>
          <w:color w:val="000000"/>
          <w:sz w:val="20"/>
        </w:rPr>
      </w:pPr>
      <w:r>
        <w:rPr>
          <w:rFonts w:ascii="Courier New" w:eastAsia="Courier New" w:hAnsi="Courier New" w:cs="Courier New"/>
          <w:color w:val="000000"/>
          <w:sz w:val="20"/>
        </w:rPr>
        <w:t>________________________________________________________</w:t>
      </w:r>
      <w:r w:rsidR="0058469F">
        <w:rPr>
          <w:rFonts w:ascii="Courier New" w:eastAsia="Courier New" w:hAnsi="Courier New" w:cs="Courier New"/>
          <w:color w:val="000000"/>
          <w:sz w:val="20"/>
        </w:rPr>
        <w:t>_____________________</w:t>
      </w:r>
    </w:p>
    <w:p w:rsidR="00436ECC" w:rsidRDefault="00D673B4">
      <w:pPr>
        <w:jc w:val="center"/>
        <w:rPr>
          <w:rFonts w:ascii="Times New Roman" w:eastAsia="Times New Roman" w:hAnsi="Times New Roman" w:cs="Times New Roman"/>
          <w:sz w:val="18"/>
        </w:rPr>
      </w:pPr>
      <w:r>
        <w:rPr>
          <w:rFonts w:ascii="Times New Roman" w:eastAsia="Times New Roman" w:hAnsi="Times New Roman" w:cs="Times New Roman"/>
          <w:sz w:val="18"/>
        </w:rPr>
        <w:t>(Ф.И.О., подпись работника)</w:t>
      </w:r>
      <w:r>
        <w:rPr>
          <w:rFonts w:ascii="Times New Roman" w:eastAsia="Times New Roman" w:hAnsi="Times New Roman" w:cs="Times New Roman"/>
          <w:sz w:val="24"/>
        </w:rPr>
        <w:t> </w:t>
      </w:r>
    </w:p>
    <w:p w:rsidR="00436ECC" w:rsidRPr="009B5811" w:rsidRDefault="00436ECC" w:rsidP="0058469F">
      <w:pPr>
        <w:rPr>
          <w:rFonts w:ascii="Times New Roman" w:eastAsia="Times New Roman" w:hAnsi="Times New Roman" w:cs="Times New Roman"/>
          <w:b/>
          <w:sz w:val="24"/>
        </w:rPr>
      </w:pPr>
    </w:p>
    <w:p w:rsidR="00436ECC" w:rsidRDefault="00436ECC">
      <w:pPr>
        <w:jc w:val="right"/>
        <w:rPr>
          <w:rFonts w:ascii="Times New Roman" w:eastAsia="Times New Roman" w:hAnsi="Times New Roman" w:cs="Times New Roman"/>
          <w:b/>
          <w:sz w:val="24"/>
        </w:rPr>
      </w:pPr>
    </w:p>
    <w:p w:rsidR="00436ECC" w:rsidRDefault="00D673B4">
      <w:pPr>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4</w:t>
      </w:r>
    </w:p>
    <w:p w:rsidR="00436ECC" w:rsidRDefault="00436ECC">
      <w:pPr>
        <w:spacing w:after="0" w:line="240" w:lineRule="auto"/>
        <w:jc w:val="both"/>
        <w:rPr>
          <w:rFonts w:ascii="Times New Roman" w:eastAsia="Times New Roman" w:hAnsi="Times New Roman" w:cs="Times New Roman"/>
          <w:sz w:val="24"/>
        </w:rPr>
      </w:pPr>
    </w:p>
    <w:p w:rsidR="0058469F" w:rsidRDefault="0058469F" w:rsidP="0058469F">
      <w:pPr>
        <w:spacing w:after="0" w:line="240" w:lineRule="auto"/>
        <w:rPr>
          <w:rFonts w:ascii="Times New Roman" w:eastAsia="Times New Roman" w:hAnsi="Times New Roman" w:cs="Times New Roman"/>
          <w:b/>
          <w:sz w:val="24"/>
        </w:rPr>
      </w:pPr>
      <w:r w:rsidRPr="00D673B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Главе МР "Карабудахкентский район" </w:t>
      </w:r>
    </w:p>
    <w:p w:rsidR="0058469F" w:rsidRPr="009B5811" w:rsidRDefault="0058469F" w:rsidP="0058469F">
      <w:pPr>
        <w:spacing w:after="60" w:line="240" w:lineRule="auto"/>
        <w:rPr>
          <w:rFonts w:ascii="Times New Roman" w:eastAsia="Times New Roman" w:hAnsi="Times New Roman" w:cs="Times New Roman"/>
          <w:b/>
          <w:sz w:val="24"/>
        </w:rPr>
      </w:pPr>
      <w:r w:rsidRPr="00D673B4">
        <w:rPr>
          <w:rFonts w:ascii="Times New Roman" w:eastAsia="Times New Roman" w:hAnsi="Times New Roman" w:cs="Times New Roman"/>
          <w:b/>
          <w:sz w:val="24"/>
        </w:rPr>
        <w:t xml:space="preserve">                                                                                    </w:t>
      </w:r>
      <w:r>
        <w:rPr>
          <w:rFonts w:ascii="Times New Roman" w:eastAsia="Times New Roman" w:hAnsi="Times New Roman" w:cs="Times New Roman"/>
          <w:b/>
          <w:sz w:val="24"/>
        </w:rPr>
        <w:t>М.Г. Амиралиеву</w:t>
      </w:r>
    </w:p>
    <w:p w:rsidR="00796776" w:rsidRPr="009B5811" w:rsidRDefault="00796776" w:rsidP="0058469F">
      <w:pPr>
        <w:spacing w:after="60" w:line="240" w:lineRule="auto"/>
        <w:rPr>
          <w:rFonts w:ascii="Times New Roman" w:eastAsia="Times New Roman" w:hAnsi="Times New Roman" w:cs="Times New Roman"/>
          <w:b/>
          <w:sz w:val="24"/>
        </w:rPr>
      </w:pPr>
      <w:r w:rsidRPr="009B5811">
        <w:rPr>
          <w:rFonts w:ascii="Times New Roman" w:eastAsia="Times New Roman" w:hAnsi="Times New Roman" w:cs="Times New Roman"/>
          <w:b/>
          <w:sz w:val="24"/>
        </w:rPr>
        <w:t xml:space="preserve">                                                                                    ___________________________________</w:t>
      </w:r>
    </w:p>
    <w:p w:rsidR="0058469F" w:rsidRPr="00796776" w:rsidRDefault="00796776" w:rsidP="00796776">
      <w:pPr>
        <w:spacing w:after="60" w:line="240" w:lineRule="auto"/>
        <w:ind w:left="6237"/>
        <w:rPr>
          <w:rFonts w:ascii="Times New Roman" w:eastAsia="Times New Roman" w:hAnsi="Times New Roman" w:cs="Times New Roman"/>
          <w:sz w:val="16"/>
          <w:szCs w:val="16"/>
        </w:rPr>
      </w:pPr>
      <w:r w:rsidRPr="009B5811">
        <w:rPr>
          <w:rFonts w:ascii="Times New Roman" w:eastAsia="Times New Roman" w:hAnsi="Times New Roman" w:cs="Times New Roman"/>
          <w:sz w:val="16"/>
          <w:szCs w:val="16"/>
        </w:rPr>
        <w:t xml:space="preserve">           </w:t>
      </w:r>
      <w:r w:rsidR="0058469F" w:rsidRPr="00796776">
        <w:rPr>
          <w:rFonts w:ascii="Times New Roman" w:eastAsia="Times New Roman" w:hAnsi="Times New Roman" w:cs="Times New Roman"/>
          <w:sz w:val="16"/>
          <w:szCs w:val="16"/>
        </w:rPr>
        <w:t>(ФИО заявителя)</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проживающего по адресу: ____________</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зарегистрированного по адресу:</w:t>
      </w:r>
    </w:p>
    <w:p w:rsidR="0058469F" w:rsidRDefault="0058469F" w:rsidP="0058469F">
      <w:pPr>
        <w:spacing w:after="60" w:line="240" w:lineRule="auto"/>
        <w:rPr>
          <w:rFonts w:ascii="Times New Roman" w:eastAsia="Times New Roman" w:hAnsi="Times New Roman" w:cs="Times New Roman"/>
          <w:sz w:val="24"/>
        </w:rPr>
      </w:pPr>
      <w:r w:rsidRPr="0058469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tabs>
          <w:tab w:val="left" w:pos="7140"/>
        </w:tabs>
        <w:spacing w:after="60" w:line="240" w:lineRule="auto"/>
        <w:rPr>
          <w:rFonts w:ascii="Times New Roman" w:eastAsia="Times New Roman" w:hAnsi="Times New Roman" w:cs="Times New Roman"/>
          <w:sz w:val="24"/>
        </w:rPr>
      </w:pPr>
      <w:r w:rsidRPr="0058469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spacing w:after="60" w:line="240" w:lineRule="auto"/>
        <w:ind w:left="6237"/>
        <w:rPr>
          <w:rFonts w:ascii="Times New Roman" w:eastAsia="Times New Roman" w:hAnsi="Times New Roman" w:cs="Times New Roman"/>
          <w:sz w:val="24"/>
        </w:rPr>
      </w:pPr>
    </w:p>
    <w:p w:rsidR="0058469F" w:rsidRPr="0058469F" w:rsidRDefault="0058469F" w:rsidP="0058469F">
      <w:pPr>
        <w:spacing w:after="60" w:line="240" w:lineRule="auto"/>
        <w:ind w:hanging="567"/>
        <w:rPr>
          <w:rFonts w:ascii="Times New Roman" w:eastAsia="Times New Roman" w:hAnsi="Times New Roman" w:cs="Times New Roman"/>
          <w:sz w:val="24"/>
        </w:rPr>
      </w:pPr>
      <w:r>
        <w:rPr>
          <w:rFonts w:ascii="Times New Roman" w:eastAsia="Times New Roman" w:hAnsi="Times New Roman" w:cs="Times New Roman"/>
          <w:sz w:val="24"/>
        </w:rPr>
        <w:t>Паспортные данные: ____________________________________________________</w:t>
      </w:r>
      <w:r w:rsidRPr="0058469F">
        <w:rPr>
          <w:rFonts w:ascii="Times New Roman" w:eastAsia="Times New Roman" w:hAnsi="Times New Roman" w:cs="Times New Roman"/>
          <w:sz w:val="24"/>
        </w:rPr>
        <w:t>____________</w:t>
      </w:r>
    </w:p>
    <w:p w:rsidR="0058469F" w:rsidRPr="0058469F" w:rsidRDefault="0058469F" w:rsidP="0058469F">
      <w:pPr>
        <w:spacing w:after="0" w:line="240" w:lineRule="auto"/>
        <w:ind w:hanging="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w:t>
      </w:r>
    </w:p>
    <w:p w:rsidR="0058469F" w:rsidRDefault="0058469F" w:rsidP="0058469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(номер, серия, кем и когда выдан)</w:t>
      </w:r>
    </w:p>
    <w:p w:rsidR="00436ECC" w:rsidRDefault="00436ECC">
      <w:pPr>
        <w:spacing w:after="0" w:line="240" w:lineRule="auto"/>
        <w:jc w:val="both"/>
        <w:rPr>
          <w:rFonts w:ascii="Times New Roman" w:eastAsia="Times New Roman" w:hAnsi="Times New Roman" w:cs="Times New Roman"/>
          <w:sz w:val="24"/>
        </w:rPr>
      </w:pPr>
    </w:p>
    <w:p w:rsidR="00436ECC" w:rsidRDefault="00436ECC">
      <w:pPr>
        <w:spacing w:after="0" w:line="240" w:lineRule="auto"/>
        <w:jc w:val="both"/>
        <w:rPr>
          <w:rFonts w:ascii="Times New Roman" w:eastAsia="Times New Roman" w:hAnsi="Times New Roman" w:cs="Times New Roman"/>
          <w:sz w:val="24"/>
        </w:rPr>
      </w:pPr>
    </w:p>
    <w:p w:rsidR="00436ECC" w:rsidRDefault="00D673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436ECC" w:rsidRDefault="00436ECC">
      <w:pPr>
        <w:spacing w:after="0" w:line="240" w:lineRule="auto"/>
        <w:ind w:firstLine="710"/>
        <w:jc w:val="both"/>
        <w:rPr>
          <w:rFonts w:ascii="Times New Roman" w:eastAsia="Times New Roman" w:hAnsi="Times New Roman" w:cs="Times New Roman"/>
          <w:sz w:val="24"/>
        </w:rPr>
      </w:pPr>
    </w:p>
    <w:p w:rsidR="00436ECC" w:rsidRPr="0058469F" w:rsidRDefault="00D673B4" w:rsidP="0058469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Я не возражаю и даю согласие на то, чтобы моим опекуном (попечителем) назначили _______________________________________________________</w:t>
      </w:r>
      <w:r w:rsidR="0058469F">
        <w:rPr>
          <w:rFonts w:ascii="Times New Roman" w:eastAsia="Times New Roman" w:hAnsi="Times New Roman" w:cs="Times New Roman"/>
          <w:sz w:val="24"/>
        </w:rPr>
        <w:t>___________________________</w:t>
      </w:r>
    </w:p>
    <w:p w:rsidR="00436ECC" w:rsidRDefault="00D673B4" w:rsidP="0058469F">
      <w:pPr>
        <w:spacing w:after="0" w:line="240" w:lineRule="auto"/>
        <w:ind w:left="-567"/>
        <w:jc w:val="center"/>
        <w:rPr>
          <w:rFonts w:ascii="Times New Roman" w:eastAsia="Times New Roman" w:hAnsi="Times New Roman" w:cs="Times New Roman"/>
          <w:sz w:val="20"/>
        </w:rPr>
      </w:pPr>
      <w:r>
        <w:rPr>
          <w:rFonts w:ascii="Times New Roman" w:eastAsia="Times New Roman" w:hAnsi="Times New Roman" w:cs="Times New Roman"/>
          <w:sz w:val="20"/>
        </w:rPr>
        <w:t>(ФИО, г.р.)</w:t>
      </w:r>
    </w:p>
    <w:p w:rsidR="00436ECC" w:rsidRDefault="00436ECC" w:rsidP="0058469F">
      <w:pPr>
        <w:spacing w:after="0" w:line="240" w:lineRule="auto"/>
        <w:ind w:left="-567"/>
        <w:jc w:val="both"/>
        <w:rPr>
          <w:rFonts w:ascii="Times New Roman" w:eastAsia="Times New Roman" w:hAnsi="Times New Roman" w:cs="Times New Roman"/>
          <w:sz w:val="24"/>
        </w:rPr>
      </w:pPr>
    </w:p>
    <w:p w:rsidR="00436ECC" w:rsidRDefault="00D673B4" w:rsidP="0058469F">
      <w:pPr>
        <w:tabs>
          <w:tab w:val="left" w:pos="8080"/>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Даю согласие на обработку и использование моих персональных данных.        </w:t>
      </w:r>
    </w:p>
    <w:p w:rsidR="00436ECC" w:rsidRDefault="00436ECC" w:rsidP="0058469F">
      <w:pPr>
        <w:spacing w:after="0" w:line="240" w:lineRule="auto"/>
        <w:ind w:left="-567" w:right="-2"/>
        <w:jc w:val="both"/>
        <w:rPr>
          <w:rFonts w:ascii="Times New Roman" w:eastAsia="Times New Roman" w:hAnsi="Times New Roman" w:cs="Times New Roman"/>
          <w:sz w:val="24"/>
        </w:rPr>
      </w:pPr>
    </w:p>
    <w:p w:rsidR="00436ECC" w:rsidRDefault="00436ECC" w:rsidP="0058469F">
      <w:pPr>
        <w:spacing w:after="0" w:line="240" w:lineRule="auto"/>
        <w:ind w:left="-567"/>
        <w:jc w:val="both"/>
        <w:rPr>
          <w:rFonts w:ascii="Times New Roman" w:eastAsia="Times New Roman" w:hAnsi="Times New Roman" w:cs="Times New Roman"/>
          <w:sz w:val="24"/>
        </w:rPr>
      </w:pPr>
    </w:p>
    <w:p w:rsidR="0058469F" w:rsidRPr="0058469F" w:rsidRDefault="0058469F" w:rsidP="0058469F">
      <w:pPr>
        <w:tabs>
          <w:tab w:val="left" w:pos="8080"/>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"____"_____________20__</w:t>
      </w:r>
      <w:r w:rsidR="00D673B4">
        <w:rPr>
          <w:rFonts w:ascii="Times New Roman" w:eastAsia="Times New Roman" w:hAnsi="Times New Roman" w:cs="Times New Roman"/>
          <w:sz w:val="24"/>
        </w:rPr>
        <w:t xml:space="preserve">г.      </w:t>
      </w:r>
      <w:r w:rsidRPr="009B5811">
        <w:rPr>
          <w:rFonts w:ascii="Times New Roman" w:eastAsia="Times New Roman" w:hAnsi="Times New Roman" w:cs="Times New Roman"/>
          <w:sz w:val="24"/>
        </w:rPr>
        <w:t xml:space="preserve">           </w:t>
      </w:r>
      <w:r w:rsidR="00D673B4">
        <w:rPr>
          <w:rFonts w:ascii="Times New Roman" w:eastAsia="Times New Roman" w:hAnsi="Times New Roman" w:cs="Times New Roman"/>
          <w:sz w:val="24"/>
        </w:rPr>
        <w:t xml:space="preserve">____________________ </w:t>
      </w:r>
      <w:r>
        <w:rPr>
          <w:rFonts w:ascii="Times New Roman" w:eastAsia="Times New Roman" w:hAnsi="Times New Roman" w:cs="Times New Roman"/>
          <w:sz w:val="24"/>
        </w:rPr>
        <w:t xml:space="preserve">           </w:t>
      </w:r>
      <w:r w:rsidR="00D673B4">
        <w:rPr>
          <w:rFonts w:ascii="Times New Roman" w:eastAsia="Times New Roman" w:hAnsi="Times New Roman" w:cs="Times New Roman"/>
          <w:sz w:val="24"/>
        </w:rPr>
        <w:t xml:space="preserve">  (____________________)</w:t>
      </w:r>
      <w:r w:rsidRPr="005846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36ECC" w:rsidRPr="009B5811" w:rsidRDefault="0058469F" w:rsidP="0058469F">
      <w:pPr>
        <w:tabs>
          <w:tab w:val="left" w:pos="8080"/>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r w:rsidRPr="0058469F">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(Подпись)  </w:t>
      </w:r>
      <w:r w:rsidRPr="009B581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(ФИО</w:t>
      </w:r>
      <w:r w:rsidRPr="009B5811">
        <w:rPr>
          <w:rFonts w:ascii="Times New Roman" w:eastAsia="Times New Roman" w:hAnsi="Times New Roman" w:cs="Times New Roman"/>
          <w:sz w:val="18"/>
        </w:rPr>
        <w:t>)</w:t>
      </w:r>
    </w:p>
    <w:p w:rsidR="00436ECC" w:rsidRPr="0058469F" w:rsidRDefault="00D673B4" w:rsidP="0058469F">
      <w:pPr>
        <w:tabs>
          <w:tab w:val="left" w:pos="8761"/>
        </w:tabs>
        <w:spacing w:after="0" w:line="240" w:lineRule="auto"/>
        <w:ind w:left="-567"/>
        <w:jc w:val="both"/>
        <w:rPr>
          <w:rFonts w:ascii="Times New Roman" w:eastAsia="Times New Roman" w:hAnsi="Times New Roman" w:cs="Times New Roman"/>
          <w:sz w:val="18"/>
        </w:rPr>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r w:rsidR="0058469F" w:rsidRPr="0058469F">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436ECC" w:rsidRDefault="00436ECC" w:rsidP="0058469F">
      <w:pPr>
        <w:tabs>
          <w:tab w:val="left" w:pos="8080"/>
        </w:tabs>
        <w:spacing w:after="0" w:line="240" w:lineRule="auto"/>
        <w:ind w:left="-567"/>
        <w:jc w:val="both"/>
        <w:rPr>
          <w:rFonts w:ascii="Times New Roman" w:eastAsia="Times New Roman" w:hAnsi="Times New Roman" w:cs="Times New Roman"/>
          <w:sz w:val="24"/>
        </w:rPr>
      </w:pPr>
    </w:p>
    <w:p w:rsidR="00436ECC" w:rsidRDefault="00436ECC" w:rsidP="0058469F">
      <w:pPr>
        <w:ind w:left="-567" w:right="-2"/>
        <w:jc w:val="right"/>
        <w:rPr>
          <w:rFonts w:ascii="Times New Roman" w:eastAsia="Times New Roman" w:hAnsi="Times New Roman" w:cs="Times New Roman"/>
          <w:b/>
          <w:sz w:val="24"/>
        </w:rPr>
      </w:pPr>
    </w:p>
    <w:p w:rsidR="00436ECC" w:rsidRDefault="00436ECC" w:rsidP="0058469F">
      <w:pPr>
        <w:spacing w:after="0" w:line="240" w:lineRule="auto"/>
        <w:ind w:left="-567"/>
        <w:jc w:val="both"/>
        <w:rPr>
          <w:rFonts w:ascii="Times New Roman" w:eastAsia="Times New Roman" w:hAnsi="Times New Roman" w:cs="Times New Roman"/>
          <w:sz w:val="24"/>
        </w:rPr>
      </w:pPr>
    </w:p>
    <w:p w:rsidR="00436ECC" w:rsidRDefault="00D673B4" w:rsidP="0058469F">
      <w:pPr>
        <w:spacing w:after="0" w:line="240" w:lineRule="auto"/>
        <w:ind w:left="-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Подпись гр.</w:t>
      </w:r>
    </w:p>
    <w:p w:rsidR="00436ECC" w:rsidRDefault="00D673B4" w:rsidP="0058469F">
      <w:pPr>
        <w:spacing w:after="0" w:line="240" w:lineRule="auto"/>
        <w:ind w:left="-567"/>
        <w:rPr>
          <w:rFonts w:ascii="Courier New" w:eastAsia="Courier New" w:hAnsi="Courier New" w:cs="Courier New"/>
          <w:color w:val="000000"/>
          <w:sz w:val="20"/>
        </w:rPr>
      </w:pPr>
      <w:r>
        <w:rPr>
          <w:rFonts w:ascii="Courier New" w:eastAsia="Courier New" w:hAnsi="Courier New" w:cs="Courier New"/>
          <w:color w:val="000000"/>
          <w:sz w:val="20"/>
        </w:rPr>
        <w:t xml:space="preserve">______________________________________________________________ </w:t>
      </w:r>
      <w:r>
        <w:rPr>
          <w:rFonts w:ascii="Times New Roman" w:eastAsia="Times New Roman" w:hAnsi="Times New Roman" w:cs="Times New Roman"/>
          <w:color w:val="000000"/>
          <w:sz w:val="24"/>
        </w:rPr>
        <w:t>подтверждаю.</w:t>
      </w:r>
      <w:r>
        <w:rPr>
          <w:rFonts w:ascii="Courier New" w:eastAsia="Courier New" w:hAnsi="Courier New" w:cs="Courier New"/>
          <w:color w:val="000000"/>
          <w:sz w:val="20"/>
        </w:rPr>
        <w:t xml:space="preserve"> </w:t>
      </w:r>
    </w:p>
    <w:p w:rsidR="00436ECC" w:rsidRDefault="00D673B4" w:rsidP="0058469F">
      <w:pPr>
        <w:spacing w:after="0" w:line="240" w:lineRule="auto"/>
        <w:ind w:left="-56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(Ф.И.О.)</w:t>
      </w:r>
    </w:p>
    <w:p w:rsidR="00436ECC" w:rsidRDefault="00D673B4" w:rsidP="0058469F">
      <w:pPr>
        <w:spacing w:after="0" w:line="240" w:lineRule="auto"/>
        <w:ind w:left="-567"/>
        <w:rPr>
          <w:rFonts w:ascii="Courier New" w:eastAsia="Courier New" w:hAnsi="Courier New" w:cs="Courier New"/>
          <w:color w:val="000000"/>
          <w:sz w:val="20"/>
        </w:rPr>
      </w:pPr>
      <w:r>
        <w:rPr>
          <w:rFonts w:ascii="Courier New" w:eastAsia="Courier New" w:hAnsi="Courier New" w:cs="Courier New"/>
          <w:color w:val="000000"/>
          <w:sz w:val="20"/>
        </w:rPr>
        <w:t>______________________________________________________________</w:t>
      </w:r>
      <w:r w:rsidR="0058469F">
        <w:rPr>
          <w:rFonts w:ascii="Courier New" w:eastAsia="Courier New" w:hAnsi="Courier New" w:cs="Courier New"/>
          <w:color w:val="000000"/>
          <w:sz w:val="20"/>
        </w:rPr>
        <w:t>____________________</w:t>
      </w:r>
      <w:r>
        <w:rPr>
          <w:rFonts w:ascii="Courier New" w:eastAsia="Courier New" w:hAnsi="Courier New" w:cs="Courier New"/>
          <w:color w:val="000000"/>
          <w:sz w:val="20"/>
        </w:rPr>
        <w:t xml:space="preserve"> </w:t>
      </w:r>
    </w:p>
    <w:p w:rsidR="00436ECC" w:rsidRDefault="0058469F" w:rsidP="0058469F">
      <w:pPr>
        <w:rPr>
          <w:rFonts w:ascii="Times New Roman" w:eastAsia="Times New Roman" w:hAnsi="Times New Roman" w:cs="Times New Roman"/>
          <w:sz w:val="18"/>
        </w:rPr>
      </w:pPr>
      <w:r w:rsidRPr="0058469F">
        <w:rPr>
          <w:rFonts w:ascii="Times New Roman" w:eastAsia="Times New Roman" w:hAnsi="Times New Roman" w:cs="Times New Roman"/>
          <w:sz w:val="18"/>
        </w:rPr>
        <w:t xml:space="preserve">                                                                                 </w:t>
      </w:r>
      <w:r w:rsidR="00D673B4">
        <w:rPr>
          <w:rFonts w:ascii="Times New Roman" w:eastAsia="Times New Roman" w:hAnsi="Times New Roman" w:cs="Times New Roman"/>
          <w:sz w:val="18"/>
        </w:rPr>
        <w:t>(Ф.И.О., подпись работника)</w:t>
      </w:r>
      <w:r w:rsidR="00D673B4">
        <w:rPr>
          <w:rFonts w:ascii="Times New Roman" w:eastAsia="Times New Roman" w:hAnsi="Times New Roman" w:cs="Times New Roman"/>
          <w:sz w:val="24"/>
        </w:rPr>
        <w:t> </w:t>
      </w:r>
    </w:p>
    <w:p w:rsidR="00436ECC" w:rsidRDefault="00436ECC">
      <w:pPr>
        <w:rPr>
          <w:rFonts w:ascii="Times New Roman" w:eastAsia="Times New Roman" w:hAnsi="Times New Roman" w:cs="Times New Roman"/>
          <w:sz w:val="24"/>
        </w:rPr>
      </w:pPr>
    </w:p>
    <w:p w:rsidR="00436ECC" w:rsidRDefault="00436ECC">
      <w:pPr>
        <w:rPr>
          <w:rFonts w:ascii="Times New Roman" w:eastAsia="Times New Roman" w:hAnsi="Times New Roman" w:cs="Times New Roman"/>
          <w:b/>
          <w:sz w:val="24"/>
        </w:rPr>
      </w:pPr>
    </w:p>
    <w:p w:rsidR="00436ECC" w:rsidRDefault="00436ECC">
      <w:pPr>
        <w:ind w:right="-2"/>
        <w:jc w:val="right"/>
        <w:rPr>
          <w:rFonts w:ascii="Times New Roman" w:eastAsia="Times New Roman" w:hAnsi="Times New Roman" w:cs="Times New Roman"/>
          <w:b/>
          <w:sz w:val="24"/>
        </w:rPr>
      </w:pPr>
    </w:p>
    <w:p w:rsidR="00436ECC" w:rsidRPr="005968FF" w:rsidRDefault="00436ECC" w:rsidP="005968FF">
      <w:pPr>
        <w:ind w:right="-2"/>
        <w:rPr>
          <w:rFonts w:ascii="Times New Roman" w:eastAsia="Times New Roman" w:hAnsi="Times New Roman" w:cs="Times New Roman"/>
          <w:b/>
          <w:sz w:val="24"/>
          <w:lang w:val="en-US"/>
        </w:rPr>
      </w:pPr>
    </w:p>
    <w:p w:rsidR="00796776" w:rsidRPr="009B5811" w:rsidRDefault="00796776">
      <w:pPr>
        <w:ind w:right="-2"/>
        <w:jc w:val="right"/>
        <w:rPr>
          <w:rFonts w:ascii="Times New Roman" w:eastAsia="Times New Roman" w:hAnsi="Times New Roman" w:cs="Times New Roman"/>
          <w:b/>
          <w:sz w:val="24"/>
        </w:rPr>
      </w:pPr>
    </w:p>
    <w:p w:rsidR="00436ECC" w:rsidRPr="009B5811" w:rsidRDefault="00D673B4">
      <w:pPr>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5</w:t>
      </w:r>
    </w:p>
    <w:p w:rsidR="00796776" w:rsidRPr="009B5811" w:rsidRDefault="00796776">
      <w:pPr>
        <w:jc w:val="right"/>
        <w:rPr>
          <w:rFonts w:ascii="Times New Roman" w:eastAsia="Times New Roman" w:hAnsi="Times New Roman" w:cs="Times New Roman"/>
          <w:b/>
          <w:sz w:val="24"/>
        </w:rPr>
      </w:pPr>
    </w:p>
    <w:p w:rsidR="0058469F" w:rsidRDefault="0058469F" w:rsidP="0058469F">
      <w:pPr>
        <w:spacing w:after="0" w:line="240" w:lineRule="auto"/>
        <w:rPr>
          <w:rFonts w:ascii="Times New Roman" w:eastAsia="Times New Roman" w:hAnsi="Times New Roman" w:cs="Times New Roman"/>
          <w:b/>
          <w:sz w:val="24"/>
        </w:rPr>
      </w:pPr>
      <w:r w:rsidRPr="00D673B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Главе МР "Карабудахкентский район" </w:t>
      </w:r>
    </w:p>
    <w:p w:rsidR="00796776" w:rsidRPr="00796776" w:rsidRDefault="0058469F" w:rsidP="0058469F">
      <w:pPr>
        <w:spacing w:after="60" w:line="240" w:lineRule="auto"/>
        <w:rPr>
          <w:rFonts w:ascii="Times New Roman" w:eastAsia="Times New Roman" w:hAnsi="Times New Roman" w:cs="Times New Roman"/>
          <w:b/>
          <w:sz w:val="24"/>
        </w:rPr>
      </w:pPr>
      <w:r w:rsidRPr="00D673B4">
        <w:rPr>
          <w:rFonts w:ascii="Times New Roman" w:eastAsia="Times New Roman" w:hAnsi="Times New Roman" w:cs="Times New Roman"/>
          <w:b/>
          <w:sz w:val="24"/>
        </w:rPr>
        <w:t xml:space="preserve">                                                                                    </w:t>
      </w:r>
      <w:r>
        <w:rPr>
          <w:rFonts w:ascii="Times New Roman" w:eastAsia="Times New Roman" w:hAnsi="Times New Roman" w:cs="Times New Roman"/>
          <w:b/>
          <w:sz w:val="24"/>
        </w:rPr>
        <w:t>М.Г. Амиралиеву</w:t>
      </w:r>
      <w:r w:rsidR="00796776" w:rsidRPr="00796776">
        <w:rPr>
          <w:rFonts w:ascii="Times New Roman" w:eastAsia="Times New Roman" w:hAnsi="Times New Roman" w:cs="Times New Roman"/>
          <w:b/>
          <w:sz w:val="24"/>
        </w:rPr>
        <w:t xml:space="preserve">                                                                       </w:t>
      </w:r>
    </w:p>
    <w:p w:rsidR="0058469F" w:rsidRPr="00796776" w:rsidRDefault="00796776" w:rsidP="0058469F">
      <w:pPr>
        <w:spacing w:after="60" w:line="240" w:lineRule="auto"/>
        <w:rPr>
          <w:rFonts w:ascii="Times New Roman" w:eastAsia="Times New Roman" w:hAnsi="Times New Roman" w:cs="Times New Roman"/>
          <w:b/>
          <w:sz w:val="24"/>
        </w:rPr>
      </w:pPr>
      <w:r w:rsidRPr="00796776">
        <w:rPr>
          <w:rFonts w:ascii="Times New Roman" w:eastAsia="Times New Roman" w:hAnsi="Times New Roman" w:cs="Times New Roman"/>
          <w:b/>
          <w:sz w:val="24"/>
        </w:rPr>
        <w:t xml:space="preserve">                                                                                    ___________________________________</w:t>
      </w:r>
    </w:p>
    <w:p w:rsidR="0058469F" w:rsidRPr="00796776" w:rsidRDefault="00796776" w:rsidP="00796776">
      <w:pPr>
        <w:spacing w:after="60" w:line="240" w:lineRule="auto"/>
        <w:ind w:left="6237"/>
        <w:rPr>
          <w:rFonts w:ascii="Times New Roman" w:eastAsia="Times New Roman" w:hAnsi="Times New Roman" w:cs="Times New Roman"/>
          <w:sz w:val="16"/>
          <w:szCs w:val="16"/>
        </w:rPr>
      </w:pPr>
      <w:r w:rsidRPr="00796776">
        <w:rPr>
          <w:rFonts w:ascii="Times New Roman" w:eastAsia="Times New Roman" w:hAnsi="Times New Roman" w:cs="Times New Roman"/>
          <w:sz w:val="16"/>
          <w:szCs w:val="16"/>
        </w:rPr>
        <w:t xml:space="preserve">                  </w:t>
      </w:r>
      <w:r w:rsidR="0058469F" w:rsidRPr="00796776">
        <w:rPr>
          <w:rFonts w:ascii="Times New Roman" w:eastAsia="Times New Roman" w:hAnsi="Times New Roman" w:cs="Times New Roman"/>
          <w:sz w:val="16"/>
          <w:szCs w:val="16"/>
        </w:rPr>
        <w:t>(ФИО заявителя)</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проживающего по адресу: ____________</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spacing w:after="60" w:line="240" w:lineRule="auto"/>
        <w:rPr>
          <w:rFonts w:ascii="Times New Roman" w:eastAsia="Times New Roman" w:hAnsi="Times New Roman" w:cs="Times New Roman"/>
          <w:sz w:val="24"/>
        </w:rPr>
      </w:pPr>
      <w:r w:rsidRPr="00D673B4">
        <w:rPr>
          <w:rFonts w:ascii="Times New Roman" w:eastAsia="Times New Roman" w:hAnsi="Times New Roman" w:cs="Times New Roman"/>
          <w:sz w:val="24"/>
        </w:rPr>
        <w:t xml:space="preserve">                                                                                    </w:t>
      </w:r>
      <w:r>
        <w:rPr>
          <w:rFonts w:ascii="Times New Roman" w:eastAsia="Times New Roman" w:hAnsi="Times New Roman" w:cs="Times New Roman"/>
          <w:sz w:val="24"/>
        </w:rPr>
        <w:t>зарегистрированного по адресу:</w:t>
      </w:r>
    </w:p>
    <w:p w:rsidR="0058469F" w:rsidRDefault="0058469F" w:rsidP="0058469F">
      <w:pPr>
        <w:spacing w:after="60" w:line="240" w:lineRule="auto"/>
        <w:rPr>
          <w:rFonts w:ascii="Times New Roman" w:eastAsia="Times New Roman" w:hAnsi="Times New Roman" w:cs="Times New Roman"/>
          <w:sz w:val="24"/>
        </w:rPr>
      </w:pPr>
      <w:r w:rsidRPr="0058469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tabs>
          <w:tab w:val="left" w:pos="7140"/>
        </w:tabs>
        <w:spacing w:after="60" w:line="240" w:lineRule="auto"/>
        <w:rPr>
          <w:rFonts w:ascii="Times New Roman" w:eastAsia="Times New Roman" w:hAnsi="Times New Roman" w:cs="Times New Roman"/>
          <w:sz w:val="24"/>
        </w:rPr>
      </w:pPr>
      <w:r w:rsidRPr="0058469F">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w:t>
      </w:r>
    </w:p>
    <w:p w:rsidR="0058469F" w:rsidRDefault="0058469F" w:rsidP="0058469F">
      <w:pPr>
        <w:spacing w:after="60" w:line="240" w:lineRule="auto"/>
        <w:ind w:left="6237"/>
        <w:rPr>
          <w:rFonts w:ascii="Times New Roman" w:eastAsia="Times New Roman" w:hAnsi="Times New Roman" w:cs="Times New Roman"/>
          <w:sz w:val="24"/>
        </w:rPr>
      </w:pPr>
    </w:p>
    <w:p w:rsidR="0058469F" w:rsidRPr="0058469F" w:rsidRDefault="0058469F" w:rsidP="0058469F">
      <w:pPr>
        <w:spacing w:after="60" w:line="240" w:lineRule="auto"/>
        <w:ind w:hanging="567"/>
        <w:rPr>
          <w:rFonts w:ascii="Times New Roman" w:eastAsia="Times New Roman" w:hAnsi="Times New Roman" w:cs="Times New Roman"/>
          <w:sz w:val="24"/>
        </w:rPr>
      </w:pPr>
      <w:r>
        <w:rPr>
          <w:rFonts w:ascii="Times New Roman" w:eastAsia="Times New Roman" w:hAnsi="Times New Roman" w:cs="Times New Roman"/>
          <w:sz w:val="24"/>
        </w:rPr>
        <w:t>Паспортные данные: ____________________________________________________</w:t>
      </w:r>
      <w:r w:rsidRPr="0058469F">
        <w:rPr>
          <w:rFonts w:ascii="Times New Roman" w:eastAsia="Times New Roman" w:hAnsi="Times New Roman" w:cs="Times New Roman"/>
          <w:sz w:val="24"/>
        </w:rPr>
        <w:t>____________</w:t>
      </w:r>
    </w:p>
    <w:p w:rsidR="0058469F" w:rsidRPr="0058469F" w:rsidRDefault="0058469F" w:rsidP="0058469F">
      <w:pPr>
        <w:spacing w:after="0" w:line="240" w:lineRule="auto"/>
        <w:ind w:hanging="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w:t>
      </w:r>
    </w:p>
    <w:p w:rsidR="0058469F" w:rsidRDefault="0058469F" w:rsidP="0058469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(номер, серия, кем и когда выдан)</w:t>
      </w:r>
    </w:p>
    <w:p w:rsidR="00436ECC" w:rsidRDefault="00436ECC">
      <w:pPr>
        <w:spacing w:after="0" w:line="240" w:lineRule="auto"/>
        <w:jc w:val="both"/>
        <w:rPr>
          <w:rFonts w:ascii="Times New Roman" w:eastAsia="Times New Roman" w:hAnsi="Times New Roman" w:cs="Times New Roman"/>
          <w:sz w:val="24"/>
        </w:rPr>
      </w:pPr>
    </w:p>
    <w:p w:rsidR="00436ECC" w:rsidRDefault="00436ECC">
      <w:pPr>
        <w:spacing w:after="0" w:line="240" w:lineRule="auto"/>
        <w:jc w:val="both"/>
        <w:rPr>
          <w:rFonts w:ascii="Times New Roman" w:eastAsia="Times New Roman" w:hAnsi="Times New Roman" w:cs="Times New Roman"/>
          <w:sz w:val="24"/>
        </w:rPr>
      </w:pPr>
    </w:p>
    <w:p w:rsidR="00436ECC" w:rsidRDefault="00D673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436ECC" w:rsidRDefault="00436ECC">
      <w:pPr>
        <w:spacing w:after="0" w:line="240" w:lineRule="auto"/>
        <w:ind w:firstLine="710"/>
        <w:jc w:val="both"/>
        <w:rPr>
          <w:rFonts w:ascii="Times New Roman" w:eastAsia="Times New Roman" w:hAnsi="Times New Roman" w:cs="Times New Roman"/>
          <w:sz w:val="24"/>
        </w:rPr>
      </w:pPr>
    </w:p>
    <w:p w:rsidR="00436ECC" w:rsidRPr="00796776" w:rsidRDefault="00D673B4" w:rsidP="0058469F">
      <w:pPr>
        <w:spacing w:after="0" w:line="240" w:lineRule="auto"/>
        <w:ind w:left="-567" w:firstLine="710"/>
        <w:jc w:val="both"/>
        <w:rPr>
          <w:rFonts w:ascii="Times New Roman" w:eastAsia="Times New Roman" w:hAnsi="Times New Roman" w:cs="Times New Roman"/>
          <w:sz w:val="24"/>
        </w:rPr>
      </w:pPr>
      <w:r>
        <w:rPr>
          <w:rFonts w:ascii="Times New Roman" w:eastAsia="Times New Roman" w:hAnsi="Times New Roman" w:cs="Times New Roman"/>
          <w:sz w:val="24"/>
        </w:rPr>
        <w:t>Я не возражаю и даю согласие на то, чтобы моим попечителем назначили _______________________________________________________________________________________</w:t>
      </w:r>
      <w:r w:rsidR="0058469F" w:rsidRPr="0058469F">
        <w:rPr>
          <w:rFonts w:ascii="Times New Roman" w:eastAsia="Times New Roman" w:hAnsi="Times New Roman" w:cs="Times New Roman"/>
          <w:sz w:val="24"/>
        </w:rPr>
        <w:t>___________________________________________________________________</w:t>
      </w:r>
      <w:r w:rsidR="00796776" w:rsidRPr="00796776">
        <w:rPr>
          <w:rFonts w:ascii="Times New Roman" w:eastAsia="Times New Roman" w:hAnsi="Times New Roman" w:cs="Times New Roman"/>
          <w:sz w:val="24"/>
        </w:rPr>
        <w:t>__________</w:t>
      </w:r>
    </w:p>
    <w:p w:rsidR="00436ECC" w:rsidRDefault="00D673B4" w:rsidP="0058469F">
      <w:pPr>
        <w:spacing w:after="0" w:line="240" w:lineRule="auto"/>
        <w:ind w:left="-567"/>
        <w:jc w:val="center"/>
        <w:rPr>
          <w:rFonts w:ascii="Times New Roman" w:eastAsia="Times New Roman" w:hAnsi="Times New Roman" w:cs="Times New Roman"/>
          <w:sz w:val="20"/>
        </w:rPr>
      </w:pPr>
      <w:r>
        <w:rPr>
          <w:rFonts w:ascii="Times New Roman" w:eastAsia="Times New Roman" w:hAnsi="Times New Roman" w:cs="Times New Roman"/>
          <w:sz w:val="20"/>
        </w:rPr>
        <w:t>(ФИО, г.р.)</w:t>
      </w:r>
    </w:p>
    <w:p w:rsidR="00436ECC" w:rsidRDefault="00436ECC" w:rsidP="0058469F">
      <w:pPr>
        <w:spacing w:after="0" w:line="240" w:lineRule="auto"/>
        <w:ind w:left="-567"/>
        <w:jc w:val="both"/>
        <w:rPr>
          <w:rFonts w:ascii="Times New Roman" w:eastAsia="Times New Roman" w:hAnsi="Times New Roman" w:cs="Times New Roman"/>
          <w:sz w:val="24"/>
        </w:rPr>
      </w:pPr>
    </w:p>
    <w:p w:rsidR="00436ECC" w:rsidRDefault="00D673B4" w:rsidP="0058469F">
      <w:pPr>
        <w:tabs>
          <w:tab w:val="left" w:pos="8080"/>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Даю согласие на обработку и использование моих персональных данных.        </w:t>
      </w:r>
    </w:p>
    <w:p w:rsidR="00436ECC" w:rsidRDefault="00436ECC" w:rsidP="0058469F">
      <w:pPr>
        <w:spacing w:after="0" w:line="240" w:lineRule="auto"/>
        <w:ind w:left="-567" w:right="-2"/>
        <w:jc w:val="both"/>
        <w:rPr>
          <w:rFonts w:ascii="Times New Roman" w:eastAsia="Times New Roman" w:hAnsi="Times New Roman" w:cs="Times New Roman"/>
          <w:sz w:val="24"/>
        </w:rPr>
      </w:pPr>
    </w:p>
    <w:p w:rsidR="00436ECC" w:rsidRDefault="00436ECC" w:rsidP="0058469F">
      <w:pPr>
        <w:spacing w:after="0" w:line="240" w:lineRule="auto"/>
        <w:ind w:left="-567"/>
        <w:jc w:val="both"/>
        <w:rPr>
          <w:rFonts w:ascii="Times New Roman" w:eastAsia="Times New Roman" w:hAnsi="Times New Roman" w:cs="Times New Roman"/>
          <w:sz w:val="24"/>
        </w:rPr>
      </w:pPr>
    </w:p>
    <w:p w:rsidR="00436ECC" w:rsidRDefault="0058469F" w:rsidP="0058469F">
      <w:pPr>
        <w:tabs>
          <w:tab w:val="left" w:pos="8080"/>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"____"_____________20__</w:t>
      </w:r>
      <w:r w:rsidR="00D673B4">
        <w:rPr>
          <w:rFonts w:ascii="Times New Roman" w:eastAsia="Times New Roman" w:hAnsi="Times New Roman" w:cs="Times New Roman"/>
          <w:sz w:val="24"/>
        </w:rPr>
        <w:t>г.</w:t>
      </w:r>
      <w:r w:rsidRPr="009B5811">
        <w:rPr>
          <w:rFonts w:ascii="Times New Roman" w:eastAsia="Times New Roman" w:hAnsi="Times New Roman" w:cs="Times New Roman"/>
          <w:sz w:val="24"/>
        </w:rPr>
        <w:t xml:space="preserve">  </w:t>
      </w:r>
      <w:r w:rsidR="00796776" w:rsidRPr="009B5811">
        <w:rPr>
          <w:rFonts w:ascii="Times New Roman" w:eastAsia="Times New Roman" w:hAnsi="Times New Roman" w:cs="Times New Roman"/>
          <w:sz w:val="24"/>
        </w:rPr>
        <w:t xml:space="preserve">        </w:t>
      </w:r>
      <w:r w:rsidRPr="009B5811">
        <w:rPr>
          <w:rFonts w:ascii="Times New Roman" w:eastAsia="Times New Roman" w:hAnsi="Times New Roman" w:cs="Times New Roman"/>
          <w:sz w:val="24"/>
        </w:rPr>
        <w:t xml:space="preserve"> </w:t>
      </w:r>
      <w:r w:rsidR="00D673B4">
        <w:rPr>
          <w:rFonts w:ascii="Times New Roman" w:eastAsia="Times New Roman" w:hAnsi="Times New Roman" w:cs="Times New Roman"/>
          <w:sz w:val="24"/>
        </w:rPr>
        <w:t xml:space="preserve">____________________            </w:t>
      </w:r>
      <w:r w:rsidRPr="009B5811">
        <w:rPr>
          <w:rFonts w:ascii="Times New Roman" w:eastAsia="Times New Roman" w:hAnsi="Times New Roman" w:cs="Times New Roman"/>
          <w:sz w:val="24"/>
        </w:rPr>
        <w:t xml:space="preserve">         </w:t>
      </w:r>
      <w:r w:rsidR="00D673B4">
        <w:rPr>
          <w:rFonts w:ascii="Times New Roman" w:eastAsia="Times New Roman" w:hAnsi="Times New Roman" w:cs="Times New Roman"/>
          <w:sz w:val="24"/>
        </w:rPr>
        <w:t xml:space="preserve"> (____________________)</w:t>
      </w:r>
    </w:p>
    <w:p w:rsidR="00436ECC" w:rsidRDefault="00D673B4" w:rsidP="0058469F">
      <w:pPr>
        <w:tabs>
          <w:tab w:val="left" w:pos="8761"/>
        </w:tabs>
        <w:spacing w:after="0" w:line="240" w:lineRule="auto"/>
        <w:ind w:left="-567"/>
        <w:jc w:val="both"/>
        <w:rPr>
          <w:rFonts w:ascii="Times New Roman" w:eastAsia="Times New Roman" w:hAnsi="Times New Roman" w:cs="Times New Roman"/>
          <w:sz w:val="18"/>
        </w:rPr>
      </w:pPr>
      <w:r>
        <w:rPr>
          <w:rFonts w:ascii="Times New Roman" w:eastAsia="Times New Roman" w:hAnsi="Times New Roman" w:cs="Times New Roman"/>
          <w:sz w:val="24"/>
        </w:rPr>
        <w:t xml:space="preserve">                                                                    </w:t>
      </w:r>
      <w:r w:rsidR="00796776" w:rsidRPr="009B581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(Подпись)  </w:t>
      </w:r>
      <w:r w:rsidR="0058469F" w:rsidRPr="009B5811">
        <w:rPr>
          <w:rFonts w:ascii="Times New Roman" w:eastAsia="Times New Roman" w:hAnsi="Times New Roman" w:cs="Times New Roman"/>
          <w:sz w:val="18"/>
        </w:rPr>
        <w:t xml:space="preserve">                                                   </w:t>
      </w:r>
      <w:r w:rsidR="00796776" w:rsidRPr="009B5811">
        <w:rPr>
          <w:rFonts w:ascii="Times New Roman" w:eastAsia="Times New Roman" w:hAnsi="Times New Roman" w:cs="Times New Roman"/>
          <w:sz w:val="18"/>
        </w:rPr>
        <w:t xml:space="preserve">          </w:t>
      </w:r>
      <w:r w:rsidR="0058469F" w:rsidRPr="009B5811">
        <w:rPr>
          <w:rFonts w:ascii="Times New Roman" w:eastAsia="Times New Roman" w:hAnsi="Times New Roman" w:cs="Times New Roman"/>
          <w:sz w:val="18"/>
        </w:rPr>
        <w:t xml:space="preserve">      </w:t>
      </w:r>
      <w:r>
        <w:rPr>
          <w:rFonts w:ascii="Times New Roman" w:eastAsia="Times New Roman" w:hAnsi="Times New Roman" w:cs="Times New Roman"/>
          <w:sz w:val="18"/>
        </w:rPr>
        <w:t>(ФИО)</w:t>
      </w:r>
    </w:p>
    <w:p w:rsidR="00436ECC" w:rsidRPr="009B5811" w:rsidRDefault="00436ECC" w:rsidP="0058469F">
      <w:pPr>
        <w:tabs>
          <w:tab w:val="left" w:pos="793"/>
        </w:tabs>
        <w:ind w:left="-567" w:right="-2"/>
        <w:rPr>
          <w:rFonts w:ascii="Times New Roman" w:eastAsia="Times New Roman" w:hAnsi="Times New Roman" w:cs="Times New Roman"/>
          <w:b/>
          <w:sz w:val="24"/>
        </w:rPr>
      </w:pPr>
    </w:p>
    <w:p w:rsidR="00436ECC" w:rsidRDefault="00436ECC" w:rsidP="0058469F">
      <w:pPr>
        <w:spacing w:after="0" w:line="240" w:lineRule="auto"/>
        <w:ind w:left="-567"/>
        <w:jc w:val="both"/>
        <w:rPr>
          <w:rFonts w:ascii="Times New Roman" w:eastAsia="Times New Roman" w:hAnsi="Times New Roman" w:cs="Times New Roman"/>
          <w:sz w:val="24"/>
        </w:rPr>
      </w:pPr>
    </w:p>
    <w:p w:rsidR="00436ECC" w:rsidRDefault="00D673B4" w:rsidP="0058469F">
      <w:pPr>
        <w:spacing w:after="0" w:line="240" w:lineRule="auto"/>
        <w:ind w:left="-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Подпись гр.</w:t>
      </w:r>
    </w:p>
    <w:p w:rsidR="00436ECC" w:rsidRDefault="00D673B4" w:rsidP="0058469F">
      <w:pPr>
        <w:spacing w:after="0" w:line="240" w:lineRule="auto"/>
        <w:ind w:left="-567"/>
        <w:rPr>
          <w:rFonts w:ascii="Courier New" w:eastAsia="Courier New" w:hAnsi="Courier New" w:cs="Courier New"/>
          <w:color w:val="000000"/>
          <w:sz w:val="20"/>
        </w:rPr>
      </w:pPr>
      <w:r>
        <w:rPr>
          <w:rFonts w:ascii="Courier New" w:eastAsia="Courier New" w:hAnsi="Courier New" w:cs="Courier New"/>
          <w:color w:val="000000"/>
          <w:sz w:val="20"/>
        </w:rPr>
        <w:t>______________________________________________________________</w:t>
      </w:r>
      <w:r w:rsidR="0058469F" w:rsidRPr="009B5811">
        <w:rPr>
          <w:rFonts w:ascii="Courier New" w:eastAsia="Courier New" w:hAnsi="Courier New" w:cs="Courier New"/>
          <w:color w:val="000000"/>
          <w:sz w:val="20"/>
        </w:rPr>
        <w:t>_</w:t>
      </w:r>
      <w:r w:rsidR="00796776" w:rsidRPr="009B5811">
        <w:rPr>
          <w:rFonts w:ascii="Courier New" w:eastAsia="Courier New" w:hAnsi="Courier New" w:cs="Courier New"/>
          <w:color w:val="000000"/>
          <w:sz w:val="20"/>
        </w:rPr>
        <w:t>_____</w:t>
      </w:r>
      <w:r w:rsidR="0058469F" w:rsidRPr="009B5811">
        <w:rPr>
          <w:rFonts w:ascii="Courier New" w:eastAsia="Courier New" w:hAnsi="Courier New" w:cs="Courier New"/>
          <w:color w:val="000000"/>
          <w:sz w:val="20"/>
        </w:rPr>
        <w:t>_</w:t>
      </w:r>
      <w:r>
        <w:rPr>
          <w:rFonts w:ascii="Courier New" w:eastAsia="Courier New" w:hAnsi="Courier New" w:cs="Courier New"/>
          <w:color w:val="000000"/>
          <w:sz w:val="20"/>
        </w:rPr>
        <w:t xml:space="preserve"> </w:t>
      </w:r>
      <w:r>
        <w:rPr>
          <w:rFonts w:ascii="Times New Roman" w:eastAsia="Times New Roman" w:hAnsi="Times New Roman" w:cs="Times New Roman"/>
          <w:color w:val="000000"/>
          <w:sz w:val="24"/>
        </w:rPr>
        <w:t>подтверждаю.</w:t>
      </w:r>
      <w:r>
        <w:rPr>
          <w:rFonts w:ascii="Courier New" w:eastAsia="Courier New" w:hAnsi="Courier New" w:cs="Courier New"/>
          <w:color w:val="000000"/>
          <w:sz w:val="20"/>
        </w:rPr>
        <w:t xml:space="preserve"> </w:t>
      </w:r>
    </w:p>
    <w:p w:rsidR="00436ECC" w:rsidRDefault="00D673B4" w:rsidP="0058469F">
      <w:pPr>
        <w:spacing w:after="0" w:line="240" w:lineRule="auto"/>
        <w:ind w:left="-56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(Ф.И.О.)</w:t>
      </w:r>
    </w:p>
    <w:p w:rsidR="00436ECC" w:rsidRDefault="00D673B4" w:rsidP="0058469F">
      <w:pPr>
        <w:spacing w:after="0" w:line="240" w:lineRule="auto"/>
        <w:ind w:left="-567"/>
        <w:rPr>
          <w:rFonts w:ascii="Courier New" w:eastAsia="Courier New" w:hAnsi="Courier New" w:cs="Courier New"/>
          <w:color w:val="000000"/>
          <w:sz w:val="20"/>
        </w:rPr>
      </w:pPr>
      <w:r>
        <w:rPr>
          <w:rFonts w:ascii="Courier New" w:eastAsia="Courier New" w:hAnsi="Courier New" w:cs="Courier New"/>
          <w:color w:val="000000"/>
          <w:sz w:val="20"/>
        </w:rPr>
        <w:t>_______________________________________________________</w:t>
      </w:r>
      <w:r w:rsidR="0058469F">
        <w:rPr>
          <w:rFonts w:ascii="Courier New" w:eastAsia="Courier New" w:hAnsi="Courier New" w:cs="Courier New"/>
          <w:color w:val="000000"/>
          <w:sz w:val="20"/>
        </w:rPr>
        <w:t>______________</w:t>
      </w:r>
      <w:r w:rsidR="00796776" w:rsidRPr="009B5811">
        <w:rPr>
          <w:rFonts w:ascii="Courier New" w:eastAsia="Courier New" w:hAnsi="Courier New" w:cs="Courier New"/>
          <w:color w:val="000000"/>
          <w:sz w:val="20"/>
        </w:rPr>
        <w:t>_____</w:t>
      </w:r>
      <w:r w:rsidR="0058469F">
        <w:rPr>
          <w:rFonts w:ascii="Courier New" w:eastAsia="Courier New" w:hAnsi="Courier New" w:cs="Courier New"/>
          <w:color w:val="000000"/>
          <w:sz w:val="20"/>
        </w:rPr>
        <w:t>________</w:t>
      </w:r>
      <w:r>
        <w:rPr>
          <w:rFonts w:ascii="Courier New" w:eastAsia="Courier New" w:hAnsi="Courier New" w:cs="Courier New"/>
          <w:color w:val="000000"/>
          <w:sz w:val="20"/>
        </w:rPr>
        <w:t xml:space="preserve"> </w:t>
      </w:r>
    </w:p>
    <w:p w:rsidR="00566DCB" w:rsidRPr="005968FF" w:rsidRDefault="0058469F" w:rsidP="005968FF">
      <w:pPr>
        <w:ind w:left="-567"/>
        <w:jc w:val="center"/>
        <w:rPr>
          <w:rFonts w:ascii="Times New Roman" w:eastAsia="Times New Roman" w:hAnsi="Times New Roman" w:cs="Times New Roman"/>
          <w:sz w:val="18"/>
        </w:rPr>
      </w:pPr>
      <w:r w:rsidRPr="0058469F">
        <w:rPr>
          <w:rFonts w:ascii="Times New Roman" w:eastAsia="Times New Roman" w:hAnsi="Times New Roman" w:cs="Times New Roman"/>
          <w:sz w:val="18"/>
        </w:rPr>
        <w:t xml:space="preserve">  </w:t>
      </w:r>
      <w:r w:rsidR="00D673B4">
        <w:rPr>
          <w:rFonts w:ascii="Times New Roman" w:eastAsia="Times New Roman" w:hAnsi="Times New Roman" w:cs="Times New Roman"/>
          <w:sz w:val="18"/>
        </w:rPr>
        <w:t>(Ф.И.О., подпись работника)</w:t>
      </w:r>
      <w:r w:rsidR="00D673B4">
        <w:rPr>
          <w:rFonts w:ascii="Times New Roman" w:eastAsia="Times New Roman" w:hAnsi="Times New Roman" w:cs="Times New Roman"/>
          <w:sz w:val="24"/>
        </w:rPr>
        <w:t> </w:t>
      </w:r>
    </w:p>
    <w:p w:rsidR="00436ECC" w:rsidRPr="00A50F02" w:rsidRDefault="00436ECC" w:rsidP="009B5811">
      <w:pPr>
        <w:ind w:right="-2"/>
        <w:rPr>
          <w:rFonts w:ascii="Times New Roman" w:eastAsia="Times New Roman" w:hAnsi="Times New Roman" w:cs="Times New Roman"/>
          <w:b/>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rsidP="00B066AD">
      <w:pPr>
        <w:ind w:right="-2"/>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 </w:t>
      </w:r>
      <w:r w:rsidRPr="00A50F02">
        <w:rPr>
          <w:rFonts w:ascii="Times New Roman" w:eastAsia="Times New Roman" w:hAnsi="Times New Roman" w:cs="Times New Roman"/>
          <w:b/>
          <w:sz w:val="24"/>
        </w:rPr>
        <w:t>6</w:t>
      </w:r>
    </w:p>
    <w:p w:rsidR="00B066AD" w:rsidRPr="000B523B" w:rsidRDefault="00B066AD" w:rsidP="00B066AD">
      <w:pPr>
        <w:spacing w:after="0" w:line="240" w:lineRule="auto"/>
        <w:rPr>
          <w:rFonts w:ascii="Times New Roman" w:eastAsia="Times New Roman" w:hAnsi="Times New Roman" w:cs="Times New Roman"/>
          <w:sz w:val="18"/>
          <w:szCs w:val="18"/>
        </w:rPr>
      </w:pPr>
      <w:r w:rsidRPr="000B523B">
        <w:rPr>
          <w:rFonts w:ascii="Times New Roman" w:eastAsia="Times New Roman" w:hAnsi="Times New Roman" w:cs="Times New Roman"/>
          <w:sz w:val="18"/>
          <w:szCs w:val="18"/>
        </w:rPr>
        <w:t>к Приказу Минздравмедпрома</w:t>
      </w:r>
      <w:r w:rsidRPr="000B523B">
        <w:rPr>
          <w:rFonts w:ascii="Times New Roman" w:eastAsia="Times New Roman" w:hAnsi="Times New Roman" w:cs="Times New Roman"/>
          <w:sz w:val="18"/>
          <w:szCs w:val="18"/>
        </w:rPr>
        <w:br/>
        <w:t>России и Минобразования России</w:t>
      </w:r>
      <w:r w:rsidRPr="000B523B">
        <w:rPr>
          <w:rFonts w:ascii="Times New Roman" w:eastAsia="Times New Roman" w:hAnsi="Times New Roman" w:cs="Times New Roman"/>
          <w:sz w:val="18"/>
          <w:szCs w:val="18"/>
        </w:rPr>
        <w:br/>
        <w:t>от 25.12.1995 № 369/641</w:t>
      </w:r>
    </w:p>
    <w:tbl>
      <w:tblPr>
        <w:tblW w:w="0" w:type="auto"/>
        <w:tblInd w:w="18" w:type="dxa"/>
        <w:tblCellMar>
          <w:left w:w="10" w:type="dxa"/>
          <w:right w:w="10" w:type="dxa"/>
        </w:tblCellMar>
        <w:tblLook w:val="0000" w:firstRow="0" w:lastRow="0" w:firstColumn="0" w:lastColumn="0" w:noHBand="0" w:noVBand="0"/>
      </w:tblPr>
      <w:tblGrid>
        <w:gridCol w:w="2348"/>
        <w:gridCol w:w="1649"/>
      </w:tblGrid>
      <w:tr w:rsidR="00B066AD" w:rsidRPr="000B523B" w:rsidTr="00194D7D">
        <w:trPr>
          <w:trHeight w:val="1"/>
        </w:trPr>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rPr>
                <w:sz w:val="18"/>
                <w:szCs w:val="18"/>
              </w:rPr>
            </w:pPr>
            <w:r w:rsidRPr="000B523B">
              <w:rPr>
                <w:rFonts w:ascii="Times New Roman" w:eastAsia="Times New Roman" w:hAnsi="Times New Roman" w:cs="Times New Roman"/>
                <w:sz w:val="18"/>
                <w:szCs w:val="18"/>
              </w:rPr>
              <w:t>Код формы по ОКУД</w:t>
            </w: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jc w:val="center"/>
              <w:rPr>
                <w:rFonts w:ascii="Calibri" w:eastAsia="Calibri" w:hAnsi="Calibri" w:cs="Calibri"/>
                <w:sz w:val="18"/>
                <w:szCs w:val="18"/>
              </w:rPr>
            </w:pPr>
          </w:p>
        </w:tc>
      </w:tr>
    </w:tbl>
    <w:p w:rsidR="00B066AD" w:rsidRPr="000B523B" w:rsidRDefault="00B066AD" w:rsidP="00B066AD">
      <w:pPr>
        <w:spacing w:after="0" w:line="240" w:lineRule="auto"/>
        <w:rPr>
          <w:rFonts w:ascii="Times New Roman" w:eastAsia="Times New Roman" w:hAnsi="Times New Roman" w:cs="Times New Roman"/>
          <w:sz w:val="18"/>
          <w:szCs w:val="18"/>
        </w:rPr>
      </w:pPr>
    </w:p>
    <w:tbl>
      <w:tblPr>
        <w:tblW w:w="0" w:type="auto"/>
        <w:tblInd w:w="18" w:type="dxa"/>
        <w:tblCellMar>
          <w:left w:w="10" w:type="dxa"/>
          <w:right w:w="10" w:type="dxa"/>
        </w:tblCellMar>
        <w:tblLook w:val="0000" w:firstRow="0" w:lastRow="0" w:firstColumn="0" w:lastColumn="0" w:noHBand="0" w:noVBand="0"/>
      </w:tblPr>
      <w:tblGrid>
        <w:gridCol w:w="2892"/>
        <w:gridCol w:w="1106"/>
      </w:tblGrid>
      <w:tr w:rsidR="00B066AD" w:rsidRPr="000B523B" w:rsidTr="00194D7D">
        <w:trPr>
          <w:trHeight w:val="1"/>
        </w:trPr>
        <w:tc>
          <w:tcPr>
            <w:tcW w:w="289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rPr>
                <w:sz w:val="18"/>
                <w:szCs w:val="18"/>
              </w:rPr>
            </w:pPr>
            <w:r w:rsidRPr="000B523B">
              <w:rPr>
                <w:rFonts w:ascii="Times New Roman" w:eastAsia="Times New Roman" w:hAnsi="Times New Roman" w:cs="Times New Roman"/>
                <w:sz w:val="18"/>
                <w:szCs w:val="18"/>
              </w:rPr>
              <w:t>Код учреждения по ОКПО</w:t>
            </w:r>
          </w:p>
        </w:tc>
        <w:tc>
          <w:tcPr>
            <w:tcW w:w="11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jc w:val="center"/>
              <w:rPr>
                <w:rFonts w:ascii="Calibri" w:eastAsia="Calibri" w:hAnsi="Calibri" w:cs="Calibri"/>
                <w:sz w:val="18"/>
                <w:szCs w:val="18"/>
              </w:rPr>
            </w:pPr>
          </w:p>
        </w:tc>
      </w:tr>
    </w:tbl>
    <w:p w:rsidR="00B066AD" w:rsidRPr="000B523B" w:rsidRDefault="00B066AD" w:rsidP="00B066AD">
      <w:pPr>
        <w:spacing w:before="40" w:after="0" w:line="240" w:lineRule="auto"/>
        <w:rPr>
          <w:rFonts w:ascii="Times New Roman" w:eastAsia="Times New Roman" w:hAnsi="Times New Roman" w:cs="Times New Roman"/>
          <w:sz w:val="18"/>
          <w:szCs w:val="18"/>
        </w:rPr>
      </w:pPr>
    </w:p>
    <w:tbl>
      <w:tblPr>
        <w:tblW w:w="0" w:type="auto"/>
        <w:tblInd w:w="18" w:type="dxa"/>
        <w:tblCellMar>
          <w:left w:w="10" w:type="dxa"/>
          <w:right w:w="10" w:type="dxa"/>
        </w:tblCellMar>
        <w:tblLook w:val="0000" w:firstRow="0" w:lastRow="0" w:firstColumn="0" w:lastColumn="0" w:noHBand="0" w:noVBand="0"/>
      </w:tblPr>
      <w:tblGrid>
        <w:gridCol w:w="3212"/>
        <w:gridCol w:w="3465"/>
        <w:gridCol w:w="2716"/>
      </w:tblGrid>
      <w:tr w:rsidR="00B066AD" w:rsidRPr="000B523B" w:rsidTr="00194D7D">
        <w:trPr>
          <w:trHeight w:val="1"/>
        </w:trPr>
        <w:tc>
          <w:tcPr>
            <w:tcW w:w="35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066AD" w:rsidRPr="000B523B" w:rsidRDefault="00B066AD" w:rsidP="00194D7D">
            <w:pPr>
              <w:spacing w:after="0" w:line="240" w:lineRule="auto"/>
              <w:rPr>
                <w:sz w:val="18"/>
                <w:szCs w:val="18"/>
              </w:rPr>
            </w:pPr>
            <w:r w:rsidRPr="000B523B">
              <w:rPr>
                <w:rFonts w:ascii="Times New Roman" w:eastAsia="Times New Roman" w:hAnsi="Times New Roman" w:cs="Times New Roman"/>
                <w:sz w:val="18"/>
                <w:szCs w:val="18"/>
              </w:rPr>
              <w:t xml:space="preserve">Министерство здравоохранения и </w:t>
            </w:r>
            <w:r w:rsidRPr="000B523B">
              <w:rPr>
                <w:rFonts w:ascii="Times New Roman" w:eastAsia="Times New Roman" w:hAnsi="Times New Roman" w:cs="Times New Roman"/>
                <w:sz w:val="18"/>
                <w:szCs w:val="18"/>
              </w:rPr>
              <w:lastRenderedPageBreak/>
              <w:t>медицинской промышленности Российской Федерации</w:t>
            </w:r>
          </w:p>
        </w:tc>
        <w:tc>
          <w:tcPr>
            <w:tcW w:w="404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066AD" w:rsidRPr="000B523B" w:rsidRDefault="00B066AD" w:rsidP="00194D7D">
            <w:pPr>
              <w:spacing w:after="0" w:line="240" w:lineRule="auto"/>
              <w:rPr>
                <w:rFonts w:ascii="Calibri" w:eastAsia="Calibri" w:hAnsi="Calibri" w:cs="Calibri"/>
                <w:sz w:val="18"/>
                <w:szCs w:val="18"/>
              </w:rPr>
            </w:pPr>
          </w:p>
        </w:tc>
        <w:tc>
          <w:tcPr>
            <w:tcW w:w="29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066AD" w:rsidRPr="000B523B" w:rsidRDefault="00B066AD" w:rsidP="00194D7D">
            <w:pPr>
              <w:spacing w:after="0" w:line="240" w:lineRule="auto"/>
              <w:rPr>
                <w:sz w:val="18"/>
                <w:szCs w:val="18"/>
              </w:rPr>
            </w:pPr>
            <w:r w:rsidRPr="000B523B">
              <w:rPr>
                <w:rFonts w:ascii="Times New Roman" w:eastAsia="Times New Roman" w:hAnsi="Times New Roman" w:cs="Times New Roman"/>
                <w:sz w:val="18"/>
                <w:szCs w:val="18"/>
              </w:rPr>
              <w:t>Медицинская документация</w:t>
            </w:r>
            <w:r w:rsidRPr="000B523B">
              <w:rPr>
                <w:rFonts w:ascii="Times New Roman" w:eastAsia="Times New Roman" w:hAnsi="Times New Roman" w:cs="Times New Roman"/>
                <w:sz w:val="18"/>
                <w:szCs w:val="18"/>
              </w:rPr>
              <w:br/>
            </w:r>
            <w:r w:rsidRPr="000B523B">
              <w:rPr>
                <w:rFonts w:ascii="Times New Roman" w:eastAsia="Times New Roman" w:hAnsi="Times New Roman" w:cs="Times New Roman"/>
                <w:sz w:val="18"/>
                <w:szCs w:val="18"/>
              </w:rPr>
              <w:lastRenderedPageBreak/>
              <w:t>Форма № 162/У</w:t>
            </w:r>
          </w:p>
        </w:tc>
      </w:tr>
      <w:tr w:rsidR="00B066AD" w:rsidRPr="000B523B" w:rsidTr="00194D7D">
        <w:trPr>
          <w:trHeight w:val="1"/>
        </w:trPr>
        <w:tc>
          <w:tcPr>
            <w:tcW w:w="351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jc w:val="center"/>
              <w:rPr>
                <w:rFonts w:ascii="Calibri" w:eastAsia="Calibri" w:hAnsi="Calibri" w:cs="Calibri"/>
                <w:sz w:val="18"/>
                <w:szCs w:val="18"/>
              </w:rPr>
            </w:pPr>
          </w:p>
        </w:tc>
        <w:tc>
          <w:tcPr>
            <w:tcW w:w="404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rPr>
                <w:rFonts w:ascii="Calibri" w:eastAsia="Calibri" w:hAnsi="Calibri" w:cs="Calibri"/>
                <w:sz w:val="18"/>
                <w:szCs w:val="18"/>
              </w:rPr>
            </w:pPr>
          </w:p>
        </w:tc>
        <w:tc>
          <w:tcPr>
            <w:tcW w:w="29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Pr="000B523B" w:rsidRDefault="00B066AD" w:rsidP="00194D7D">
            <w:pPr>
              <w:spacing w:after="0" w:line="240" w:lineRule="auto"/>
              <w:rPr>
                <w:rFonts w:ascii="Calibri" w:eastAsia="Calibri" w:hAnsi="Calibri" w:cs="Calibri"/>
                <w:sz w:val="18"/>
                <w:szCs w:val="18"/>
              </w:rPr>
            </w:pPr>
          </w:p>
        </w:tc>
      </w:tr>
    </w:tbl>
    <w:p w:rsidR="00B066AD" w:rsidRPr="000B523B" w:rsidRDefault="00B066AD" w:rsidP="00B066AD">
      <w:pPr>
        <w:spacing w:after="0" w:line="240" w:lineRule="auto"/>
        <w:ind w:right="6944"/>
        <w:jc w:val="center"/>
        <w:rPr>
          <w:rFonts w:ascii="Times New Roman" w:eastAsia="Times New Roman" w:hAnsi="Times New Roman" w:cs="Times New Roman"/>
          <w:sz w:val="18"/>
          <w:szCs w:val="18"/>
        </w:rPr>
      </w:pPr>
      <w:r w:rsidRPr="000B523B">
        <w:rPr>
          <w:rFonts w:ascii="Times New Roman" w:eastAsia="Times New Roman" w:hAnsi="Times New Roman" w:cs="Times New Roman"/>
          <w:sz w:val="18"/>
          <w:szCs w:val="18"/>
        </w:rPr>
        <w:t>(наименование учреждения)</w:t>
      </w:r>
    </w:p>
    <w:p w:rsidR="00B066AD" w:rsidRDefault="00B066AD" w:rsidP="00B066AD">
      <w:pPr>
        <w:spacing w:before="4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МЕДИЦИНСКОЕ ЗАКЛЮЧЕНИЕ</w:t>
      </w:r>
      <w:r>
        <w:rPr>
          <w:rFonts w:ascii="Times New Roman" w:eastAsia="Times New Roman" w:hAnsi="Times New Roman" w:cs="Times New Roman"/>
          <w:b/>
          <w:sz w:val="24"/>
        </w:rPr>
        <w:br/>
        <w:t>на ребенка, передаваемого на воспитание в семью,</w:t>
      </w:r>
      <w:r>
        <w:rPr>
          <w:rFonts w:ascii="Times New Roman" w:eastAsia="Times New Roman" w:hAnsi="Times New Roman" w:cs="Times New Roman"/>
          <w:b/>
          <w:sz w:val="24"/>
        </w:rPr>
        <w:br/>
        <w:t>по результатам независимого медицинского</w:t>
      </w:r>
      <w:r>
        <w:rPr>
          <w:rFonts w:ascii="Times New Roman" w:eastAsia="Times New Roman" w:hAnsi="Times New Roman" w:cs="Times New Roman"/>
          <w:b/>
          <w:sz w:val="24"/>
        </w:rPr>
        <w:br/>
        <w:t>освидетельствования</w:t>
      </w:r>
    </w:p>
    <w:p w:rsidR="00B066AD" w:rsidRDefault="00B066AD" w:rsidP="00B066AD">
      <w:pPr>
        <w:tabs>
          <w:tab w:val="right" w:pos="10205"/>
        </w:tabs>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Ф.И.О. ребенка________________________________________________________________</w:t>
      </w:r>
      <w:r>
        <w:rPr>
          <w:rFonts w:ascii="Times New Roman" w:eastAsia="Times New Roman" w:hAnsi="Times New Roman" w:cs="Times New Roman"/>
          <w:sz w:val="24"/>
        </w:rPr>
        <w:tab/>
      </w:r>
    </w:p>
    <w:p w:rsidR="00B066AD" w:rsidRDefault="00B066AD" w:rsidP="00B066AD">
      <w:pPr>
        <w:tabs>
          <w:tab w:val="center" w:pos="609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рождения_______________________________________________________________</w:t>
      </w:r>
      <w:r>
        <w:rPr>
          <w:rFonts w:ascii="Times New Roman" w:eastAsia="Times New Roman" w:hAnsi="Times New Roman" w:cs="Times New Roman"/>
          <w:sz w:val="24"/>
        </w:rPr>
        <w:tab/>
      </w: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Наименование и адрес детского учреждения, где находился ребенок___________________</w:t>
      </w: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  </w:t>
      </w: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before="4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ЗАКЛЮЧЕНИЕ</w:t>
      </w:r>
    </w:p>
    <w:p w:rsidR="00B066AD" w:rsidRDefault="00B066AD" w:rsidP="00B066AD">
      <w:pPr>
        <w:tabs>
          <w:tab w:val="right" w:pos="10205"/>
        </w:tabs>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Основной диагноз______________________________________________________________</w:t>
      </w: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w:t>
      </w: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Сопутствующие заболевания_____________________________________________________  </w:t>
      </w: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w:t>
      </w: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Рекомендации по дальнейшему наблюдению за ребенком _______________________________________________________________________________________________________________________________________________________________________________________________________________________________________ </w:t>
      </w: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Освидетельствование проведено врачебной комиссией в составе:</w:t>
      </w: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 (руководитель учреждения)  ________________________________________________</w:t>
      </w:r>
    </w:p>
    <w:p w:rsidR="00B066AD" w:rsidRDefault="00B066AD" w:rsidP="00B066AD">
      <w:pPr>
        <w:spacing w:after="0" w:line="240" w:lineRule="auto"/>
        <w:rPr>
          <w:rFonts w:ascii="Times New Roman" w:eastAsia="Times New Roman" w:hAnsi="Times New Roman" w:cs="Times New Roman"/>
          <w:sz w:val="24"/>
        </w:rPr>
      </w:pPr>
    </w:p>
    <w:p w:rsidR="00B066AD" w:rsidRDefault="00B066AD" w:rsidP="00B066AD">
      <w:pPr>
        <w:spacing w:after="0" w:line="240" w:lineRule="auto"/>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члены комиссии </w:t>
      </w:r>
      <w:r>
        <w:rPr>
          <w:rFonts w:ascii="Times New Roman" w:eastAsia="Times New Roman" w:hAnsi="Times New Roman" w:cs="Times New Roman"/>
          <w:sz w:val="24"/>
          <w:vertAlign w:val="superscript"/>
        </w:rPr>
        <w:t>*_________________________________________________</w:t>
      </w:r>
    </w:p>
    <w:p w:rsidR="00B066AD" w:rsidRDefault="00B066AD" w:rsidP="00B066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vertAlign w:val="superscript"/>
        </w:rPr>
        <w:t xml:space="preserve">                                              __________________________________________________</w:t>
      </w:r>
    </w:p>
    <w:p w:rsidR="00B066AD" w:rsidRDefault="00B066AD" w:rsidP="00B066AD">
      <w:pPr>
        <w:spacing w:after="0" w:line="240" w:lineRule="auto"/>
        <w:rPr>
          <w:rFonts w:ascii="Times New Roman" w:eastAsia="Times New Roman" w:hAnsi="Times New Roman" w:cs="Times New Roman"/>
          <w:sz w:val="24"/>
        </w:rPr>
      </w:pPr>
    </w:p>
    <w:tbl>
      <w:tblPr>
        <w:tblW w:w="0" w:type="auto"/>
        <w:tblInd w:w="18" w:type="dxa"/>
        <w:tblCellMar>
          <w:left w:w="10" w:type="dxa"/>
          <w:right w:w="10" w:type="dxa"/>
        </w:tblCellMar>
        <w:tblLook w:val="0000" w:firstRow="0" w:lastRow="0" w:firstColumn="0" w:lastColumn="0" w:noHBand="0" w:noVBand="0"/>
      </w:tblPr>
      <w:tblGrid>
        <w:gridCol w:w="471"/>
        <w:gridCol w:w="425"/>
        <w:gridCol w:w="255"/>
        <w:gridCol w:w="1531"/>
        <w:gridCol w:w="454"/>
        <w:gridCol w:w="436"/>
        <w:gridCol w:w="567"/>
      </w:tblGrid>
      <w:tr w:rsidR="00B066AD" w:rsidTr="00194D7D">
        <w:trPr>
          <w:trHeight w:val="1"/>
        </w:trPr>
        <w:tc>
          <w:tcPr>
            <w:tcW w:w="47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pPr>
            <w:r>
              <w:rPr>
                <w:rFonts w:ascii="Times New Roman" w:eastAsia="Times New Roman" w:hAnsi="Times New Roman" w:cs="Times New Roman"/>
                <w:sz w:val="24"/>
              </w:rPr>
              <w:t>от “</w:t>
            </w:r>
          </w:p>
        </w:tc>
        <w:tc>
          <w:tcPr>
            <w:tcW w:w="42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jc w:val="center"/>
              <w:rPr>
                <w:rFonts w:ascii="Calibri" w:eastAsia="Calibri" w:hAnsi="Calibri" w:cs="Calibri"/>
              </w:rPr>
            </w:pPr>
          </w:p>
        </w:tc>
        <w:tc>
          <w:tcPr>
            <w:tcW w:w="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pPr>
            <w:r>
              <w:rPr>
                <w:rFonts w:ascii="Times New Roman" w:eastAsia="Times New Roman" w:hAnsi="Times New Roman" w:cs="Times New Roman"/>
                <w:sz w:val="24"/>
              </w:rPr>
              <w:t>”</w:t>
            </w:r>
          </w:p>
        </w:tc>
        <w:tc>
          <w:tcPr>
            <w:tcW w:w="153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jc w:val="center"/>
              <w:rPr>
                <w:rFonts w:ascii="Calibri" w:eastAsia="Calibri" w:hAnsi="Calibri" w:cs="Calibri"/>
              </w:rPr>
            </w:pPr>
          </w:p>
        </w:tc>
        <w:tc>
          <w:tcPr>
            <w:tcW w:w="4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jc w:val="right"/>
            </w:pPr>
            <w:r>
              <w:rPr>
                <w:rFonts w:ascii="Times New Roman" w:eastAsia="Times New Roman" w:hAnsi="Times New Roman" w:cs="Times New Roman"/>
                <w:sz w:val="24"/>
              </w:rPr>
              <w:t>20</w:t>
            </w:r>
          </w:p>
        </w:tc>
        <w:tc>
          <w:tcPr>
            <w:tcW w:w="43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066AD" w:rsidRDefault="00B066AD" w:rsidP="00194D7D">
            <w:pPr>
              <w:spacing w:after="0" w:line="240" w:lineRule="auto"/>
            </w:pPr>
            <w:r>
              <w:rPr>
                <w:rFonts w:ascii="Times New Roman" w:eastAsia="Times New Roman" w:hAnsi="Times New Roman" w:cs="Times New Roman"/>
                <w:sz w:val="24"/>
              </w:rPr>
              <w:t>года</w:t>
            </w:r>
          </w:p>
        </w:tc>
      </w:tr>
    </w:tbl>
    <w:p w:rsidR="00B066AD" w:rsidRDefault="00B066AD" w:rsidP="00B066AD">
      <w:pPr>
        <w:spacing w:before="200" w:after="0" w:line="240" w:lineRule="auto"/>
        <w:rPr>
          <w:rFonts w:ascii="Times New Roman" w:eastAsia="Times New Roman" w:hAnsi="Times New Roman" w:cs="Times New Roman"/>
          <w:sz w:val="24"/>
        </w:rPr>
      </w:pPr>
    </w:p>
    <w:p w:rsidR="00B066AD" w:rsidRDefault="00B066AD">
      <w:pPr>
        <w:spacing w:after="0" w:line="240" w:lineRule="auto"/>
        <w:ind w:right="-2"/>
        <w:rPr>
          <w:rFonts w:ascii="Times New Roman" w:eastAsia="Times New Roman" w:hAnsi="Times New Roman" w:cs="Times New Roman"/>
          <w:sz w:val="24"/>
          <w:lang w:val="en-US"/>
        </w:rPr>
      </w:pPr>
    </w:p>
    <w:p w:rsidR="00B066AD" w:rsidRDefault="00B066AD">
      <w:pPr>
        <w:spacing w:after="0" w:line="240" w:lineRule="auto"/>
        <w:ind w:right="-2"/>
        <w:rPr>
          <w:rFonts w:ascii="Times New Roman" w:eastAsia="Times New Roman" w:hAnsi="Times New Roman" w:cs="Times New Roman"/>
          <w:sz w:val="24"/>
          <w:lang w:val="en-US"/>
        </w:rPr>
      </w:pPr>
    </w:p>
    <w:p w:rsidR="00B066AD" w:rsidRDefault="00B066AD">
      <w:pPr>
        <w:spacing w:after="0" w:line="240" w:lineRule="auto"/>
        <w:ind w:right="-2"/>
        <w:rPr>
          <w:rFonts w:ascii="Times New Roman" w:eastAsia="Times New Roman" w:hAnsi="Times New Roman" w:cs="Times New Roman"/>
          <w:sz w:val="24"/>
          <w:lang w:val="en-US"/>
        </w:rPr>
      </w:pPr>
    </w:p>
    <w:p w:rsidR="00566DCB" w:rsidRDefault="00566DCB">
      <w:pPr>
        <w:spacing w:after="0" w:line="240" w:lineRule="auto"/>
        <w:ind w:right="-2"/>
        <w:rPr>
          <w:rFonts w:ascii="Times New Roman" w:eastAsia="Times New Roman" w:hAnsi="Times New Roman" w:cs="Times New Roman"/>
          <w:sz w:val="24"/>
          <w:lang w:val="en-US"/>
        </w:rPr>
      </w:pPr>
    </w:p>
    <w:p w:rsidR="00566DCB" w:rsidRDefault="00566DCB">
      <w:pPr>
        <w:spacing w:after="0" w:line="240" w:lineRule="auto"/>
        <w:ind w:right="-2"/>
        <w:rPr>
          <w:rFonts w:ascii="Times New Roman" w:eastAsia="Times New Roman" w:hAnsi="Times New Roman" w:cs="Times New Roman"/>
          <w:sz w:val="24"/>
          <w:lang w:val="en-US"/>
        </w:rPr>
      </w:pPr>
    </w:p>
    <w:p w:rsidR="00566DCB" w:rsidRDefault="00566DCB">
      <w:pPr>
        <w:spacing w:after="0" w:line="240" w:lineRule="auto"/>
        <w:ind w:right="-2"/>
        <w:rPr>
          <w:rFonts w:ascii="Times New Roman" w:eastAsia="Times New Roman" w:hAnsi="Times New Roman" w:cs="Times New Roman"/>
          <w:sz w:val="24"/>
          <w:lang w:val="en-US"/>
        </w:rPr>
      </w:pPr>
    </w:p>
    <w:p w:rsidR="00B066AD" w:rsidRDefault="00B066AD">
      <w:pPr>
        <w:spacing w:after="0" w:line="240" w:lineRule="auto"/>
        <w:ind w:right="-2"/>
        <w:rPr>
          <w:rFonts w:ascii="Times New Roman" w:eastAsia="Times New Roman" w:hAnsi="Times New Roman" w:cs="Times New Roman"/>
          <w:sz w:val="24"/>
          <w:lang w:val="en-US"/>
        </w:rPr>
      </w:pPr>
    </w:p>
    <w:p w:rsidR="00B066AD" w:rsidRDefault="00B066AD">
      <w:pPr>
        <w:spacing w:after="0" w:line="240" w:lineRule="auto"/>
        <w:ind w:right="-2"/>
        <w:rPr>
          <w:rFonts w:ascii="Times New Roman" w:eastAsia="Times New Roman" w:hAnsi="Times New Roman" w:cs="Times New Roman"/>
          <w:sz w:val="24"/>
          <w:lang w:val="en-US"/>
        </w:rPr>
      </w:pPr>
    </w:p>
    <w:p w:rsidR="00A50F02" w:rsidRPr="00A50F02" w:rsidRDefault="00A50F02" w:rsidP="00A50F02">
      <w:pPr>
        <w:spacing w:after="0" w:line="240" w:lineRule="auto"/>
        <w:jc w:val="center"/>
        <w:rPr>
          <w:rFonts w:ascii="Times New Roman" w:eastAsia="Times New Roman" w:hAnsi="Times New Roman" w:cs="Times New Roman"/>
          <w:b/>
          <w:sz w:val="24"/>
          <w:shd w:val="clear" w:color="auto" w:fill="FFFFFF"/>
        </w:rPr>
      </w:pPr>
      <w:r w:rsidRPr="00A50F02">
        <w:rPr>
          <w:rFonts w:ascii="Times New Roman" w:eastAsia="Times New Roman" w:hAnsi="Times New Roman" w:cs="Times New Roman"/>
          <w:b/>
          <w:sz w:val="24"/>
          <w:shd w:val="clear" w:color="auto" w:fill="FFFFFF"/>
        </w:rPr>
        <w:lastRenderedPageBreak/>
        <w:t>Перечень</w:t>
      </w:r>
      <w:r w:rsidRPr="00A50F02">
        <w:rPr>
          <w:rFonts w:ascii="Times New Roman" w:eastAsia="Times New Roman" w:hAnsi="Times New Roman" w:cs="Times New Roman"/>
          <w:b/>
          <w:sz w:val="24"/>
          <w:shd w:val="clear" w:color="auto" w:fill="FFFFFF"/>
        </w:rPr>
        <w:br/>
        <w:t>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r w:rsidRPr="00A50F02">
        <w:rPr>
          <w:rFonts w:ascii="Times New Roman" w:eastAsia="Times New Roman" w:hAnsi="Times New Roman" w:cs="Times New Roman"/>
          <w:b/>
          <w:sz w:val="24"/>
          <w:shd w:val="clear" w:color="auto" w:fill="FFFFFF"/>
        </w:rPr>
        <w:br/>
        <w:t xml:space="preserve">(утв. </w:t>
      </w:r>
      <w:hyperlink r:id="rId8" w:history="1">
        <w:r w:rsidRPr="00A50F02">
          <w:rPr>
            <w:rFonts w:ascii="Times New Roman" w:eastAsia="Times New Roman" w:hAnsi="Times New Roman" w:cs="Times New Roman"/>
            <w:b/>
            <w:color w:val="0000FF"/>
            <w:sz w:val="24"/>
            <w:u w:val="single"/>
            <w:shd w:val="clear" w:color="auto" w:fill="FFFFFF"/>
          </w:rPr>
          <w:t>постановлением</w:t>
        </w:r>
      </w:hyperlink>
      <w:r w:rsidRPr="00A50F02">
        <w:rPr>
          <w:rFonts w:ascii="Times New Roman" w:eastAsia="Times New Roman" w:hAnsi="Times New Roman" w:cs="Times New Roman"/>
          <w:b/>
          <w:sz w:val="24"/>
          <w:shd w:val="clear" w:color="auto" w:fill="FFFFFF"/>
        </w:rPr>
        <w:t xml:space="preserve"> Правительства РФ от 14 февраля 2013 г. N 117)</w:t>
      </w:r>
    </w:p>
    <w:p w:rsidR="00A50F02" w:rsidRPr="00A50F02" w:rsidRDefault="00A50F02" w:rsidP="00A50F02">
      <w:pPr>
        <w:spacing w:after="0" w:line="240" w:lineRule="auto"/>
        <w:jc w:val="both"/>
        <w:rPr>
          <w:rFonts w:ascii="Times New Roman" w:eastAsia="Times New Roman" w:hAnsi="Times New Roman" w:cs="Times New Roman"/>
          <w:color w:val="000000"/>
          <w:sz w:val="24"/>
          <w:shd w:val="clear" w:color="auto" w:fill="FFFFFF"/>
        </w:rPr>
      </w:pPr>
    </w:p>
    <w:p w:rsidR="00A50F02" w:rsidRPr="00A50F02" w:rsidRDefault="00A50F02" w:rsidP="00A50F02">
      <w:pPr>
        <w:spacing w:after="0" w:line="240" w:lineRule="auto"/>
        <w:jc w:val="both"/>
        <w:rPr>
          <w:rFonts w:ascii="Times New Roman" w:eastAsia="Times New Roman" w:hAnsi="Times New Roman" w:cs="Times New Roman"/>
          <w:color w:val="000000"/>
          <w:sz w:val="24"/>
          <w:shd w:val="clear" w:color="auto" w:fill="FFFFFF"/>
        </w:rPr>
      </w:pPr>
    </w:p>
    <w:p w:rsidR="00A50F02" w:rsidRPr="00A50F02" w:rsidRDefault="00A50F02" w:rsidP="00A50F02">
      <w:pPr>
        <w:spacing w:after="0" w:line="240" w:lineRule="auto"/>
        <w:ind w:firstLine="720"/>
        <w:jc w:val="both"/>
        <w:rPr>
          <w:rFonts w:ascii="Times New Roman" w:eastAsia="Times New Roman" w:hAnsi="Times New Roman" w:cs="Times New Roman"/>
          <w:color w:val="000000"/>
          <w:sz w:val="24"/>
          <w:shd w:val="clear" w:color="auto" w:fill="FFFFFF"/>
        </w:rPr>
      </w:pPr>
      <w:r w:rsidRPr="00A50F02">
        <w:rPr>
          <w:rFonts w:ascii="Times New Roman" w:eastAsia="Times New Roman" w:hAnsi="Times New Roman" w:cs="Times New Roman"/>
          <w:color w:val="000000"/>
          <w:sz w:val="24"/>
          <w:shd w:val="clear" w:color="auto" w:fill="FFFFFF"/>
        </w:rPr>
        <w:t>1. Туберкулез органов дыхания у лиц, относящихся к I и II группам диспансерного наблюдения.</w:t>
      </w:r>
    </w:p>
    <w:p w:rsidR="00A50F02" w:rsidRPr="00A50F02" w:rsidRDefault="00A50F02" w:rsidP="00A50F02">
      <w:pPr>
        <w:spacing w:after="0" w:line="240" w:lineRule="auto"/>
        <w:ind w:firstLine="720"/>
        <w:jc w:val="both"/>
        <w:rPr>
          <w:rFonts w:ascii="Times New Roman" w:eastAsia="Times New Roman" w:hAnsi="Times New Roman" w:cs="Times New Roman"/>
          <w:color w:val="000000"/>
          <w:sz w:val="24"/>
          <w:shd w:val="clear" w:color="auto" w:fill="FFFFFF"/>
        </w:rPr>
      </w:pPr>
      <w:r w:rsidRPr="00A50F02">
        <w:rPr>
          <w:rFonts w:ascii="Times New Roman" w:eastAsia="Times New Roman" w:hAnsi="Times New Roman" w:cs="Times New Roman"/>
          <w:color w:val="000000"/>
          <w:sz w:val="24"/>
          <w:shd w:val="clear" w:color="auto" w:fill="FFFFFF"/>
        </w:rPr>
        <w:t>2. Инфекционные заболевания до прекращения диспансерного наблюдения в связи со стойкой ремиссией.</w:t>
      </w:r>
    </w:p>
    <w:p w:rsidR="00A50F02" w:rsidRPr="00A50F02" w:rsidRDefault="00A50F02" w:rsidP="00A50F02">
      <w:pPr>
        <w:spacing w:after="0" w:line="240" w:lineRule="auto"/>
        <w:ind w:firstLine="720"/>
        <w:jc w:val="both"/>
        <w:rPr>
          <w:rFonts w:ascii="Times New Roman" w:eastAsia="Times New Roman" w:hAnsi="Times New Roman" w:cs="Times New Roman"/>
          <w:color w:val="000000"/>
          <w:sz w:val="24"/>
          <w:shd w:val="clear" w:color="auto" w:fill="FFFFFF"/>
        </w:rPr>
      </w:pPr>
      <w:r w:rsidRPr="00A50F02">
        <w:rPr>
          <w:rFonts w:ascii="Times New Roman" w:eastAsia="Times New Roman" w:hAnsi="Times New Roman" w:cs="Times New Roman"/>
          <w:color w:val="000000"/>
          <w:sz w:val="24"/>
          <w:shd w:val="clear" w:color="auto" w:fill="FFFFFF"/>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A50F02" w:rsidRPr="00A50F02" w:rsidRDefault="00A50F02" w:rsidP="00A50F02">
      <w:pPr>
        <w:spacing w:after="0" w:line="240" w:lineRule="auto"/>
        <w:ind w:firstLine="720"/>
        <w:jc w:val="both"/>
        <w:rPr>
          <w:rFonts w:ascii="Times New Roman" w:eastAsia="Times New Roman" w:hAnsi="Times New Roman" w:cs="Times New Roman"/>
          <w:color w:val="000000"/>
          <w:sz w:val="24"/>
          <w:shd w:val="clear" w:color="auto" w:fill="FFFFFF"/>
        </w:rPr>
      </w:pPr>
      <w:r w:rsidRPr="00A50F02">
        <w:rPr>
          <w:rFonts w:ascii="Times New Roman" w:eastAsia="Times New Roman" w:hAnsi="Times New Roman" w:cs="Times New Roman"/>
          <w:color w:val="000000"/>
          <w:sz w:val="24"/>
          <w:shd w:val="clear" w:color="auto" w:fill="FFFFFF"/>
        </w:rPr>
        <w:t>4. Психические расстройства и расстройства поведения до прекращения диспансерного наблюдения.</w:t>
      </w:r>
    </w:p>
    <w:p w:rsidR="00A50F02" w:rsidRPr="00A50F02" w:rsidRDefault="00A50F02" w:rsidP="00A50F02">
      <w:pPr>
        <w:spacing w:after="0" w:line="240" w:lineRule="auto"/>
        <w:ind w:firstLine="720"/>
        <w:jc w:val="both"/>
        <w:rPr>
          <w:rFonts w:ascii="Times New Roman" w:eastAsia="Times New Roman" w:hAnsi="Times New Roman" w:cs="Times New Roman"/>
          <w:color w:val="000000"/>
          <w:sz w:val="24"/>
          <w:shd w:val="clear" w:color="auto" w:fill="FFFFFF"/>
        </w:rPr>
      </w:pPr>
      <w:r w:rsidRPr="00A50F02">
        <w:rPr>
          <w:rFonts w:ascii="Times New Roman" w:eastAsia="Times New Roman" w:hAnsi="Times New Roman" w:cs="Times New Roman"/>
          <w:color w:val="000000"/>
          <w:sz w:val="24"/>
          <w:shd w:val="clear" w:color="auto" w:fill="FFFFFF"/>
        </w:rPr>
        <w:t>5. Наркомания, токсикомания, алкоголизм.</w:t>
      </w:r>
    </w:p>
    <w:p w:rsidR="00A50F02" w:rsidRPr="00A50F02" w:rsidRDefault="00A50F02" w:rsidP="00A50F02">
      <w:pPr>
        <w:spacing w:line="240" w:lineRule="auto"/>
        <w:ind w:firstLine="720"/>
        <w:jc w:val="both"/>
        <w:rPr>
          <w:rFonts w:ascii="Times New Roman" w:eastAsia="Times New Roman" w:hAnsi="Times New Roman" w:cs="Times New Roman"/>
          <w:color w:val="000000"/>
          <w:sz w:val="24"/>
          <w:shd w:val="clear" w:color="auto" w:fill="FFFFFF"/>
        </w:rPr>
      </w:pPr>
      <w:r w:rsidRPr="00A50F02">
        <w:rPr>
          <w:rFonts w:ascii="Times New Roman" w:eastAsia="Times New Roman" w:hAnsi="Times New Roman" w:cs="Times New Roman"/>
          <w:color w:val="000000"/>
          <w:sz w:val="24"/>
          <w:shd w:val="clear" w:color="auto" w:fill="FFFFFF"/>
        </w:rPr>
        <w:t>6. Заболевания и травмы, приведшие к инвалидности I группы.</w:t>
      </w: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p w:rsidR="00B066AD" w:rsidRPr="00A50F02" w:rsidRDefault="00B066AD">
      <w:pPr>
        <w:spacing w:after="0" w:line="240" w:lineRule="auto"/>
        <w:ind w:right="-2"/>
        <w:rPr>
          <w:rFonts w:ascii="Times New Roman" w:eastAsia="Times New Roman" w:hAnsi="Times New Roman" w:cs="Times New Roman"/>
          <w:sz w:val="24"/>
        </w:rPr>
      </w:pPr>
    </w:p>
    <w:sectPr w:rsidR="00B066AD" w:rsidRPr="00A50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DA3"/>
    <w:multiLevelType w:val="multilevel"/>
    <w:tmpl w:val="EEBC2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D028A"/>
    <w:multiLevelType w:val="multilevel"/>
    <w:tmpl w:val="44784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4042D"/>
    <w:multiLevelType w:val="multilevel"/>
    <w:tmpl w:val="C4EC0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850EF"/>
    <w:multiLevelType w:val="multilevel"/>
    <w:tmpl w:val="52749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867BA"/>
    <w:multiLevelType w:val="multilevel"/>
    <w:tmpl w:val="3A424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029C8"/>
    <w:multiLevelType w:val="multilevel"/>
    <w:tmpl w:val="357E9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501B1"/>
    <w:multiLevelType w:val="multilevel"/>
    <w:tmpl w:val="48B0D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973E3B"/>
    <w:multiLevelType w:val="multilevel"/>
    <w:tmpl w:val="288C0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B2255"/>
    <w:multiLevelType w:val="multilevel"/>
    <w:tmpl w:val="ACCA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E2926"/>
    <w:multiLevelType w:val="multilevel"/>
    <w:tmpl w:val="81922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401E26"/>
    <w:multiLevelType w:val="multilevel"/>
    <w:tmpl w:val="83DE8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5769A4"/>
    <w:multiLevelType w:val="multilevel"/>
    <w:tmpl w:val="23D2B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82E75"/>
    <w:multiLevelType w:val="multilevel"/>
    <w:tmpl w:val="E4704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47EC5"/>
    <w:multiLevelType w:val="multilevel"/>
    <w:tmpl w:val="36BC3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D725C"/>
    <w:multiLevelType w:val="multilevel"/>
    <w:tmpl w:val="ED708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B273E"/>
    <w:multiLevelType w:val="multilevel"/>
    <w:tmpl w:val="3BCE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A53E2E"/>
    <w:multiLevelType w:val="multilevel"/>
    <w:tmpl w:val="4916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323844"/>
    <w:multiLevelType w:val="multilevel"/>
    <w:tmpl w:val="7DDCB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5E0C16"/>
    <w:multiLevelType w:val="multilevel"/>
    <w:tmpl w:val="8D883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DF3D86"/>
    <w:multiLevelType w:val="multilevel"/>
    <w:tmpl w:val="21CC0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81EE4"/>
    <w:multiLevelType w:val="multilevel"/>
    <w:tmpl w:val="8D685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AB3FC0"/>
    <w:multiLevelType w:val="multilevel"/>
    <w:tmpl w:val="F4424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327DD7"/>
    <w:multiLevelType w:val="multilevel"/>
    <w:tmpl w:val="CA386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931A63"/>
    <w:multiLevelType w:val="multilevel"/>
    <w:tmpl w:val="1EF05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4E5BF8"/>
    <w:multiLevelType w:val="multilevel"/>
    <w:tmpl w:val="26D4E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8A3506"/>
    <w:multiLevelType w:val="multilevel"/>
    <w:tmpl w:val="D7AC5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B80401"/>
    <w:multiLevelType w:val="multilevel"/>
    <w:tmpl w:val="B3684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5F0630"/>
    <w:multiLevelType w:val="multilevel"/>
    <w:tmpl w:val="2A684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A86403"/>
    <w:multiLevelType w:val="multilevel"/>
    <w:tmpl w:val="079EA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FD69A2"/>
    <w:multiLevelType w:val="multilevel"/>
    <w:tmpl w:val="7EF60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E33D85"/>
    <w:multiLevelType w:val="multilevel"/>
    <w:tmpl w:val="A0405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902503"/>
    <w:multiLevelType w:val="multilevel"/>
    <w:tmpl w:val="2E9EE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2C1099"/>
    <w:multiLevelType w:val="multilevel"/>
    <w:tmpl w:val="052CB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1D1D89"/>
    <w:multiLevelType w:val="multilevel"/>
    <w:tmpl w:val="A2621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4E78A8"/>
    <w:multiLevelType w:val="multilevel"/>
    <w:tmpl w:val="1C0A1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801A21"/>
    <w:multiLevelType w:val="multilevel"/>
    <w:tmpl w:val="3424C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9B643C"/>
    <w:multiLevelType w:val="multilevel"/>
    <w:tmpl w:val="4BC2A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2F1129"/>
    <w:multiLevelType w:val="multilevel"/>
    <w:tmpl w:val="2FDC7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DF2BEC"/>
    <w:multiLevelType w:val="multilevel"/>
    <w:tmpl w:val="70BA0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D162C5"/>
    <w:multiLevelType w:val="multilevel"/>
    <w:tmpl w:val="E6F25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B17174"/>
    <w:multiLevelType w:val="multilevel"/>
    <w:tmpl w:val="70886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AA49F3"/>
    <w:multiLevelType w:val="multilevel"/>
    <w:tmpl w:val="435C9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A084B31"/>
    <w:multiLevelType w:val="multilevel"/>
    <w:tmpl w:val="A2E48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2F7F1C"/>
    <w:multiLevelType w:val="multilevel"/>
    <w:tmpl w:val="574EC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5D73EA"/>
    <w:multiLevelType w:val="multilevel"/>
    <w:tmpl w:val="665AF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C37F1F"/>
    <w:multiLevelType w:val="multilevel"/>
    <w:tmpl w:val="5CEAE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2652D0"/>
    <w:multiLevelType w:val="multilevel"/>
    <w:tmpl w:val="9A08D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8C5A66"/>
    <w:multiLevelType w:val="multilevel"/>
    <w:tmpl w:val="A3323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284D70"/>
    <w:multiLevelType w:val="multilevel"/>
    <w:tmpl w:val="15745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493A6B"/>
    <w:multiLevelType w:val="multilevel"/>
    <w:tmpl w:val="A1C4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CE293D"/>
    <w:multiLevelType w:val="multilevel"/>
    <w:tmpl w:val="75BC1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7527B3"/>
    <w:multiLevelType w:val="multilevel"/>
    <w:tmpl w:val="7CC2A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E86E19"/>
    <w:multiLevelType w:val="multilevel"/>
    <w:tmpl w:val="28603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6170183"/>
    <w:multiLevelType w:val="multilevel"/>
    <w:tmpl w:val="3FECC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72D2176"/>
    <w:multiLevelType w:val="multilevel"/>
    <w:tmpl w:val="D430B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7B91396"/>
    <w:multiLevelType w:val="multilevel"/>
    <w:tmpl w:val="4EDA7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025E31"/>
    <w:multiLevelType w:val="multilevel"/>
    <w:tmpl w:val="B0844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2F3288"/>
    <w:multiLevelType w:val="multilevel"/>
    <w:tmpl w:val="9F762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A525394"/>
    <w:multiLevelType w:val="multilevel"/>
    <w:tmpl w:val="58A42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CE1D31"/>
    <w:multiLevelType w:val="multilevel"/>
    <w:tmpl w:val="1DA6B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AC607B"/>
    <w:multiLevelType w:val="multilevel"/>
    <w:tmpl w:val="1354C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3D1A9C"/>
    <w:multiLevelType w:val="multilevel"/>
    <w:tmpl w:val="2F16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0C3143"/>
    <w:multiLevelType w:val="multilevel"/>
    <w:tmpl w:val="0AAA8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92415A"/>
    <w:multiLevelType w:val="multilevel"/>
    <w:tmpl w:val="D3B2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FC2EC6"/>
    <w:multiLevelType w:val="multilevel"/>
    <w:tmpl w:val="484AA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063E46"/>
    <w:multiLevelType w:val="multilevel"/>
    <w:tmpl w:val="AAB67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FB78FC"/>
    <w:multiLevelType w:val="multilevel"/>
    <w:tmpl w:val="5F94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633F8F"/>
    <w:multiLevelType w:val="multilevel"/>
    <w:tmpl w:val="362A6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9A631D"/>
    <w:multiLevelType w:val="multilevel"/>
    <w:tmpl w:val="1EF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62E1B7D"/>
    <w:multiLevelType w:val="multilevel"/>
    <w:tmpl w:val="90DE1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9F356A"/>
    <w:multiLevelType w:val="multilevel"/>
    <w:tmpl w:val="D7DEF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000145"/>
    <w:multiLevelType w:val="multilevel"/>
    <w:tmpl w:val="CB143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7F5BA4"/>
    <w:multiLevelType w:val="multilevel"/>
    <w:tmpl w:val="C2969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CB52DB"/>
    <w:multiLevelType w:val="multilevel"/>
    <w:tmpl w:val="B8808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917432"/>
    <w:multiLevelType w:val="multilevel"/>
    <w:tmpl w:val="D9EE2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DDD4B86"/>
    <w:multiLevelType w:val="multilevel"/>
    <w:tmpl w:val="1B505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17"/>
  </w:num>
  <w:num w:numId="3">
    <w:abstractNumId w:val="32"/>
  </w:num>
  <w:num w:numId="4">
    <w:abstractNumId w:val="43"/>
  </w:num>
  <w:num w:numId="5">
    <w:abstractNumId w:val="1"/>
  </w:num>
  <w:num w:numId="6">
    <w:abstractNumId w:val="55"/>
  </w:num>
  <w:num w:numId="7">
    <w:abstractNumId w:val="37"/>
  </w:num>
  <w:num w:numId="8">
    <w:abstractNumId w:val="68"/>
  </w:num>
  <w:num w:numId="9">
    <w:abstractNumId w:val="29"/>
  </w:num>
  <w:num w:numId="10">
    <w:abstractNumId w:val="14"/>
  </w:num>
  <w:num w:numId="11">
    <w:abstractNumId w:val="57"/>
  </w:num>
  <w:num w:numId="12">
    <w:abstractNumId w:val="51"/>
  </w:num>
  <w:num w:numId="13">
    <w:abstractNumId w:val="67"/>
  </w:num>
  <w:num w:numId="14">
    <w:abstractNumId w:val="38"/>
  </w:num>
  <w:num w:numId="15">
    <w:abstractNumId w:val="13"/>
  </w:num>
  <w:num w:numId="16">
    <w:abstractNumId w:val="20"/>
  </w:num>
  <w:num w:numId="17">
    <w:abstractNumId w:val="25"/>
  </w:num>
  <w:num w:numId="18">
    <w:abstractNumId w:val="23"/>
  </w:num>
  <w:num w:numId="19">
    <w:abstractNumId w:val="75"/>
  </w:num>
  <w:num w:numId="20">
    <w:abstractNumId w:val="50"/>
  </w:num>
  <w:num w:numId="21">
    <w:abstractNumId w:val="10"/>
  </w:num>
  <w:num w:numId="22">
    <w:abstractNumId w:val="9"/>
  </w:num>
  <w:num w:numId="23">
    <w:abstractNumId w:val="26"/>
  </w:num>
  <w:num w:numId="24">
    <w:abstractNumId w:val="45"/>
  </w:num>
  <w:num w:numId="25">
    <w:abstractNumId w:val="70"/>
  </w:num>
  <w:num w:numId="26">
    <w:abstractNumId w:val="60"/>
  </w:num>
  <w:num w:numId="27">
    <w:abstractNumId w:val="28"/>
  </w:num>
  <w:num w:numId="28">
    <w:abstractNumId w:val="42"/>
  </w:num>
  <w:num w:numId="29">
    <w:abstractNumId w:val="8"/>
  </w:num>
  <w:num w:numId="30">
    <w:abstractNumId w:val="3"/>
  </w:num>
  <w:num w:numId="31">
    <w:abstractNumId w:val="58"/>
  </w:num>
  <w:num w:numId="32">
    <w:abstractNumId w:val="4"/>
  </w:num>
  <w:num w:numId="33">
    <w:abstractNumId w:val="18"/>
  </w:num>
  <w:num w:numId="34">
    <w:abstractNumId w:val="12"/>
  </w:num>
  <w:num w:numId="35">
    <w:abstractNumId w:val="22"/>
  </w:num>
  <w:num w:numId="36">
    <w:abstractNumId w:val="31"/>
  </w:num>
  <w:num w:numId="37">
    <w:abstractNumId w:val="5"/>
  </w:num>
  <w:num w:numId="38">
    <w:abstractNumId w:val="65"/>
  </w:num>
  <w:num w:numId="39">
    <w:abstractNumId w:val="33"/>
  </w:num>
  <w:num w:numId="40">
    <w:abstractNumId w:val="69"/>
  </w:num>
  <w:num w:numId="41">
    <w:abstractNumId w:val="62"/>
  </w:num>
  <w:num w:numId="42">
    <w:abstractNumId w:val="6"/>
  </w:num>
  <w:num w:numId="43">
    <w:abstractNumId w:val="2"/>
  </w:num>
  <w:num w:numId="44">
    <w:abstractNumId w:val="36"/>
  </w:num>
  <w:num w:numId="45">
    <w:abstractNumId w:val="47"/>
  </w:num>
  <w:num w:numId="46">
    <w:abstractNumId w:val="7"/>
  </w:num>
  <w:num w:numId="47">
    <w:abstractNumId w:val="11"/>
  </w:num>
  <w:num w:numId="48">
    <w:abstractNumId w:val="64"/>
  </w:num>
  <w:num w:numId="49">
    <w:abstractNumId w:val="59"/>
  </w:num>
  <w:num w:numId="50">
    <w:abstractNumId w:val="40"/>
  </w:num>
  <w:num w:numId="51">
    <w:abstractNumId w:val="52"/>
  </w:num>
  <w:num w:numId="52">
    <w:abstractNumId w:val="15"/>
  </w:num>
  <w:num w:numId="53">
    <w:abstractNumId w:val="35"/>
  </w:num>
  <w:num w:numId="54">
    <w:abstractNumId w:val="53"/>
  </w:num>
  <w:num w:numId="55">
    <w:abstractNumId w:val="49"/>
  </w:num>
  <w:num w:numId="56">
    <w:abstractNumId w:val="63"/>
  </w:num>
  <w:num w:numId="57">
    <w:abstractNumId w:val="30"/>
  </w:num>
  <w:num w:numId="58">
    <w:abstractNumId w:val="41"/>
  </w:num>
  <w:num w:numId="59">
    <w:abstractNumId w:val="16"/>
  </w:num>
  <w:num w:numId="60">
    <w:abstractNumId w:val="44"/>
  </w:num>
  <w:num w:numId="61">
    <w:abstractNumId w:val="74"/>
  </w:num>
  <w:num w:numId="62">
    <w:abstractNumId w:val="73"/>
  </w:num>
  <w:num w:numId="63">
    <w:abstractNumId w:val="39"/>
  </w:num>
  <w:num w:numId="64">
    <w:abstractNumId w:val="61"/>
  </w:num>
  <w:num w:numId="65">
    <w:abstractNumId w:val="71"/>
  </w:num>
  <w:num w:numId="66">
    <w:abstractNumId w:val="0"/>
  </w:num>
  <w:num w:numId="67">
    <w:abstractNumId w:val="56"/>
  </w:num>
  <w:num w:numId="68">
    <w:abstractNumId w:val="54"/>
  </w:num>
  <w:num w:numId="69">
    <w:abstractNumId w:val="34"/>
  </w:num>
  <w:num w:numId="70">
    <w:abstractNumId w:val="48"/>
  </w:num>
  <w:num w:numId="71">
    <w:abstractNumId w:val="24"/>
  </w:num>
  <w:num w:numId="72">
    <w:abstractNumId w:val="46"/>
  </w:num>
  <w:num w:numId="73">
    <w:abstractNumId w:val="27"/>
  </w:num>
  <w:num w:numId="74">
    <w:abstractNumId w:val="19"/>
  </w:num>
  <w:num w:numId="75">
    <w:abstractNumId w:val="21"/>
  </w:num>
  <w:num w:numId="76">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2"/>
  </w:compat>
  <w:rsids>
    <w:rsidRoot w:val="00436ECC"/>
    <w:rsid w:val="00436ECC"/>
    <w:rsid w:val="00537057"/>
    <w:rsid w:val="00566DCB"/>
    <w:rsid w:val="0058469F"/>
    <w:rsid w:val="005968FF"/>
    <w:rsid w:val="00796776"/>
    <w:rsid w:val="009B5811"/>
    <w:rsid w:val="00A50F02"/>
    <w:rsid w:val="00B066AD"/>
    <w:rsid w:val="00D673B4"/>
    <w:rsid w:val="00E74D1A"/>
    <w:rsid w:val="00ED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6043">
      <w:bodyDiv w:val="1"/>
      <w:marLeft w:val="0"/>
      <w:marRight w:val="0"/>
      <w:marTop w:val="0"/>
      <w:marBottom w:val="0"/>
      <w:divBdr>
        <w:top w:val="none" w:sz="0" w:space="0" w:color="auto"/>
        <w:left w:val="none" w:sz="0" w:space="0" w:color="auto"/>
        <w:bottom w:val="none" w:sz="0" w:space="0" w:color="auto"/>
        <w:right w:val="none" w:sz="0" w:space="0" w:color="auto"/>
      </w:divBdr>
    </w:div>
    <w:div w:id="204119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46354/" TargetMode="External"/><Relationship Id="rId3" Type="http://schemas.microsoft.com/office/2007/relationships/stylesWithEffects" Target="stylesWithEffects.xml"/><Relationship Id="rId7" Type="http://schemas.openxmlformats.org/officeDocument/2006/relationships/hyperlink" Target="http://www.gu.e-d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7911</Words>
  <Characters>45096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Gulya</cp:lastModifiedBy>
  <cp:revision>12</cp:revision>
  <cp:lastPrinted>2016-03-23T10:19:00Z</cp:lastPrinted>
  <dcterms:created xsi:type="dcterms:W3CDTF">2016-03-16T12:33:00Z</dcterms:created>
  <dcterms:modified xsi:type="dcterms:W3CDTF">2016-06-21T06:53:00Z</dcterms:modified>
</cp:coreProperties>
</file>